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Style w:val="a8"/>
          <w:rFonts w:cs="Arial"/>
          <w:color w:val="191919"/>
          <w:sz w:val="44"/>
          <w:szCs w:val="44"/>
        </w:rPr>
      </w:pPr>
      <w:r>
        <w:rPr>
          <w:rStyle w:val="a8"/>
          <w:rFonts w:cs="Arial" w:hint="eastAsia"/>
          <w:color w:val="191919"/>
          <w:sz w:val="44"/>
          <w:szCs w:val="44"/>
        </w:rPr>
        <w:t>201</w:t>
      </w:r>
      <w:r>
        <w:rPr>
          <w:rStyle w:val="a8"/>
          <w:rFonts w:cs="Arial"/>
          <w:color w:val="191919"/>
          <w:sz w:val="44"/>
          <w:szCs w:val="44"/>
        </w:rPr>
        <w:t>9</w:t>
      </w:r>
      <w:bookmarkStart w:id="0" w:name="_GoBack"/>
      <w:bookmarkEnd w:id="0"/>
      <w:r>
        <w:rPr>
          <w:rStyle w:val="a8"/>
          <w:rFonts w:cs="Arial" w:hint="eastAsia"/>
          <w:color w:val="191919"/>
          <w:sz w:val="44"/>
          <w:szCs w:val="44"/>
        </w:rPr>
        <w:t>年学生手册测试指南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Style w:val="a8"/>
          <w:rFonts w:ascii="仿宋" w:eastAsia="仿宋" w:hAnsi="仿宋" w:cs="Arial"/>
          <w:color w:val="191919"/>
          <w:sz w:val="32"/>
          <w:szCs w:val="32"/>
        </w:rPr>
      </w:pP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>一、考试说明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Style w:val="a8"/>
          <w:rFonts w:ascii="仿宋" w:eastAsia="仿宋" w:hAnsi="仿宋" w:cs="Arial"/>
          <w:b w:val="0"/>
          <w:color w:val="191919"/>
          <w:sz w:val="32"/>
          <w:szCs w:val="32"/>
        </w:rPr>
      </w:pP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 xml:space="preserve"> 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 xml:space="preserve"> </w:t>
      </w:r>
      <w:r>
        <w:rPr>
          <w:rStyle w:val="a8"/>
          <w:rFonts w:ascii="仿宋" w:eastAsia="仿宋" w:hAnsi="仿宋" w:cs="Arial"/>
          <w:b w:val="0"/>
          <w:color w:val="191919"/>
          <w:sz w:val="32"/>
          <w:szCs w:val="32"/>
        </w:rPr>
        <w:t>201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9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学生手册考试以在线答题和观看相关视频相结合，本次考试总分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1</w:t>
      </w:r>
      <w:r>
        <w:rPr>
          <w:rStyle w:val="a8"/>
          <w:rFonts w:ascii="仿宋" w:eastAsia="仿宋" w:hAnsi="仿宋" w:cs="Arial"/>
          <w:b w:val="0"/>
          <w:color w:val="191919"/>
          <w:sz w:val="32"/>
          <w:szCs w:val="32"/>
        </w:rPr>
        <w:t>00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分，其中在线答题分值占据总成绩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84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％（共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4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2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题，每题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2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分，总分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84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分），观看视频分值占据总成绩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16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％（共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8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个小视频，每个小视频分值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2</w:t>
      </w: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分），须先观看视频后再进行考试答题。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Style w:val="a8"/>
          <w:rFonts w:ascii="仿宋" w:eastAsia="仿宋" w:hAnsi="仿宋" w:cs="Arial" w:hint="eastAsia"/>
          <w:b w:val="0"/>
          <w:color w:val="191919"/>
          <w:sz w:val="32"/>
          <w:szCs w:val="32"/>
        </w:rPr>
        <w:t>二</w:t>
      </w: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>、【</w:t>
      </w: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>W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>eb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>网页</w:t>
      </w: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>版】学生手册考试操作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>指南：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第一步：</w:t>
      </w:r>
      <w:r>
        <w:rPr>
          <w:rFonts w:ascii="仿宋" w:eastAsia="仿宋" w:hAnsi="仿宋" w:cs="Arial"/>
          <w:color w:val="191919"/>
          <w:sz w:val="32"/>
          <w:szCs w:val="32"/>
        </w:rPr>
        <w:t>打开</w:t>
      </w:r>
      <w:proofErr w:type="gramStart"/>
      <w:r>
        <w:rPr>
          <w:rFonts w:ascii="仿宋" w:eastAsia="仿宋" w:hAnsi="仿宋" w:cs="Arial"/>
          <w:color w:val="191919"/>
          <w:sz w:val="32"/>
          <w:szCs w:val="32"/>
        </w:rPr>
        <w:t>易班网</w:t>
      </w:r>
      <w:proofErr w:type="gramEnd"/>
      <w:r>
        <w:rPr>
          <w:rFonts w:ascii="仿宋" w:eastAsia="仿宋" w:hAnsi="仿宋" w:cs="Arial"/>
          <w:color w:val="191919"/>
          <w:sz w:val="32"/>
          <w:szCs w:val="32"/>
        </w:rPr>
        <w:t>首页（</w:t>
      </w:r>
      <w:hyperlink r:id="rId5" w:history="1">
        <w:r>
          <w:rPr>
            <w:rStyle w:val="a9"/>
            <w:rFonts w:ascii="仿宋" w:eastAsia="仿宋" w:hAnsi="仿宋" w:cs="Arial"/>
            <w:b/>
            <w:sz w:val="32"/>
            <w:szCs w:val="32"/>
          </w:rPr>
          <w:t>http://www.yiban.cn/</w:t>
        </w:r>
      </w:hyperlink>
      <w:r>
        <w:rPr>
          <w:rFonts w:ascii="仿宋" w:eastAsia="仿宋" w:hAnsi="仿宋" w:cs="Arial"/>
          <w:color w:val="191919"/>
          <w:sz w:val="32"/>
          <w:szCs w:val="32"/>
        </w:rPr>
        <w:t>）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</w:rPr>
        <w:drawing>
          <wp:inline distT="0" distB="0" distL="114300" distR="114300">
            <wp:extent cx="5927090" cy="3345180"/>
            <wp:effectExtent l="0" t="0" r="1270" b="762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Arial" w:hint="eastAsia"/>
          <w:color w:val="191919"/>
          <w:sz w:val="32"/>
          <w:szCs w:val="32"/>
        </w:rPr>
        <w:t>第二步</w:t>
      </w:r>
      <w:bookmarkStart w:id="1" w:name="OLE_LINK4"/>
      <w:r>
        <w:rPr>
          <w:rFonts w:ascii="仿宋" w:eastAsia="仿宋" w:hAnsi="仿宋" w:cs="Arial" w:hint="eastAsia"/>
          <w:color w:val="191919"/>
          <w:sz w:val="32"/>
          <w:szCs w:val="32"/>
        </w:rPr>
        <w:t>：</w:t>
      </w:r>
      <w:bookmarkEnd w:id="1"/>
      <w:r>
        <w:rPr>
          <w:rFonts w:ascii="仿宋" w:eastAsia="仿宋" w:hAnsi="仿宋" w:cs="Arial"/>
          <w:color w:val="191919"/>
          <w:sz w:val="32"/>
          <w:szCs w:val="32"/>
        </w:rPr>
        <w:t>点击</w:t>
      </w:r>
      <w:proofErr w:type="gramStart"/>
      <w:r>
        <w:rPr>
          <w:rFonts w:ascii="仿宋" w:eastAsia="仿宋" w:hAnsi="仿宋" w:cs="Arial"/>
          <w:color w:val="191919"/>
          <w:sz w:val="32"/>
          <w:szCs w:val="32"/>
        </w:rPr>
        <w:t>首页第</w:t>
      </w:r>
      <w:proofErr w:type="gramEnd"/>
      <w:r>
        <w:rPr>
          <w:rFonts w:ascii="仿宋" w:eastAsia="仿宋" w:hAnsi="仿宋" w:cs="Arial"/>
          <w:color w:val="191919"/>
          <w:sz w:val="32"/>
          <w:szCs w:val="32"/>
        </w:rPr>
        <w:t>一行菜单【优课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并登陆；</w:t>
      </w:r>
    </w:p>
    <w:p w:rsidR="00AA026A" w:rsidRDefault="00630296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  <w:shd w:val="clear" w:color="auto" w:fill="FFFFFF"/>
        </w:rPr>
        <w:drawing>
          <wp:inline distT="0" distB="0" distL="114300" distR="114300">
            <wp:extent cx="5932170" cy="1946275"/>
            <wp:effectExtent l="0" t="0" r="11430" b="444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</w:p>
    <w:p w:rsidR="00AA026A" w:rsidRDefault="00AA026A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</w:p>
    <w:p w:rsidR="00AA026A" w:rsidRDefault="00630296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color w:val="191919"/>
          <w:sz w:val="32"/>
          <w:szCs w:val="32"/>
          <w:shd w:val="clear" w:color="auto" w:fill="FFFFFF"/>
        </w:rPr>
        <w:t>进入</w:t>
      </w:r>
      <w:r>
        <w:rPr>
          <w:rFonts w:ascii="仿宋" w:eastAsia="仿宋" w:hAnsi="仿宋" w:cs="Arial"/>
          <w:color w:val="191919"/>
          <w:sz w:val="32"/>
          <w:szCs w:val="32"/>
        </w:rPr>
        <w:t>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主页</w:t>
      </w:r>
    </w:p>
    <w:p w:rsidR="00AA026A" w:rsidRDefault="00630296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  <w:shd w:val="clear" w:color="auto" w:fill="FFFFFF"/>
        </w:rPr>
        <w:drawing>
          <wp:inline distT="0" distB="0" distL="114300" distR="114300">
            <wp:extent cx="5933440" cy="2540000"/>
            <wp:effectExtent l="0" t="0" r="10160" b="508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</w:p>
    <w:p w:rsidR="00AA026A" w:rsidRDefault="0063029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4286250" cy="1038225"/>
            <wp:effectExtent l="0" t="0" r="11430" b="1333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jc w:val="center"/>
        <w:rPr>
          <w:rFonts w:ascii="仿宋" w:eastAsia="仿宋" w:hAnsi="仿宋"/>
          <w:sz w:val="32"/>
          <w:szCs w:val="32"/>
        </w:rPr>
      </w:pPr>
    </w:p>
    <w:p w:rsidR="00AA026A" w:rsidRDefault="00630296">
      <w:pPr>
        <w:rPr>
          <w:rFonts w:ascii="仿宋" w:eastAsia="仿宋" w:hAnsi="仿宋" w:cs="Arial"/>
          <w:color w:val="191919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第三步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：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【登录】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，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输入账号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和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密码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。</w:t>
      </w:r>
    </w:p>
    <w:p w:rsidR="00AA026A" w:rsidRDefault="00630296">
      <w:pPr>
        <w:rPr>
          <w:rFonts w:ascii="仿宋" w:eastAsia="仿宋" w:hAnsi="仿宋" w:cs="Arial"/>
          <w:color w:val="191919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提示：</w:t>
      </w:r>
      <w:r>
        <w:rPr>
          <w:rFonts w:ascii="仿宋" w:eastAsia="仿宋" w:hAnsi="仿宋" w:cs="Arial"/>
          <w:color w:val="191919"/>
          <w:sz w:val="32"/>
          <w:szCs w:val="32"/>
        </w:rPr>
        <w:t>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账号体系与易班账号体系一致，请用易班的账号、密码进行登录，确保考试有序进行。</w:t>
      </w:r>
    </w:p>
    <w:p w:rsidR="00AA026A" w:rsidRDefault="0063029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759450" cy="2863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第四步：登陆成功后，</w:t>
      </w:r>
      <w:r>
        <w:rPr>
          <w:rFonts w:ascii="仿宋" w:eastAsia="仿宋" w:hAnsi="仿宋" w:cs="Arial"/>
          <w:color w:val="191919"/>
          <w:sz w:val="32"/>
          <w:szCs w:val="32"/>
        </w:rPr>
        <w:t>在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“</w:t>
      </w:r>
      <w:r>
        <w:rPr>
          <w:rFonts w:ascii="仿宋" w:eastAsia="仿宋" w:hAnsi="仿宋" w:cs="Arial"/>
          <w:b/>
          <w:color w:val="191919"/>
          <w:sz w:val="32"/>
          <w:szCs w:val="32"/>
        </w:rPr>
        <w:t>我加入的课群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”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栏上</w:t>
      </w:r>
      <w:r>
        <w:rPr>
          <w:rFonts w:ascii="仿宋" w:eastAsia="仿宋" w:hAnsi="仿宋" w:cs="Arial"/>
          <w:color w:val="191919"/>
          <w:sz w:val="32"/>
          <w:szCs w:val="32"/>
        </w:rPr>
        <w:t>点击【添加课群】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657850" cy="25647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31" cy="257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第五步：</w:t>
      </w:r>
      <w:r>
        <w:rPr>
          <w:rFonts w:ascii="仿宋" w:eastAsia="仿宋" w:hAnsi="仿宋" w:cs="Arial"/>
          <w:color w:val="191919"/>
          <w:sz w:val="32"/>
          <w:szCs w:val="32"/>
        </w:rPr>
        <w:t>输入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所属各学部</w:t>
      </w:r>
      <w:r>
        <w:rPr>
          <w:rFonts w:ascii="仿宋" w:eastAsia="仿宋" w:hAnsi="仿宋" w:cs="Arial"/>
          <w:color w:val="191919"/>
          <w:sz w:val="32"/>
          <w:szCs w:val="32"/>
        </w:rPr>
        <w:t>邀请码：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35980" cy="11734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494" cy="11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b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第六步：</w:t>
      </w:r>
      <w:r>
        <w:rPr>
          <w:rFonts w:ascii="仿宋" w:eastAsia="仿宋" w:hAnsi="仿宋" w:cs="Arial"/>
          <w:color w:val="191919"/>
          <w:sz w:val="32"/>
          <w:szCs w:val="32"/>
        </w:rPr>
        <w:t>进入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课群【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201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9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学生手册考试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</w:rPr>
        <w:lastRenderedPageBreak/>
        <w:drawing>
          <wp:inline distT="0" distB="0" distL="114300" distR="114300">
            <wp:extent cx="5932170" cy="3272155"/>
            <wp:effectExtent l="0" t="0" r="11430" b="444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第七步：</w:t>
      </w:r>
      <w:r>
        <w:rPr>
          <w:rFonts w:ascii="仿宋" w:eastAsia="仿宋" w:hAnsi="仿宋" w:cs="Arial"/>
          <w:color w:val="191919"/>
          <w:sz w:val="32"/>
          <w:szCs w:val="32"/>
        </w:rPr>
        <w:t>点击左侧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导航栏上的</w:t>
      </w:r>
      <w:r>
        <w:rPr>
          <w:rFonts w:ascii="仿宋" w:eastAsia="仿宋" w:hAnsi="仿宋" w:cs="Arial"/>
          <w:color w:val="191919"/>
          <w:sz w:val="32"/>
          <w:szCs w:val="32"/>
        </w:rPr>
        <w:t>【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课群课程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功能按钮；对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八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个小视频进行学习课程，观看完毕即可得分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433060" cy="45415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45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lastRenderedPageBreak/>
        <w:t>第八步：点击上图</w:t>
      </w:r>
      <w:r>
        <w:rPr>
          <w:rFonts w:ascii="仿宋" w:eastAsia="仿宋" w:hAnsi="仿宋" w:cs="Arial"/>
          <w:color w:val="191919"/>
          <w:sz w:val="32"/>
          <w:szCs w:val="32"/>
        </w:rPr>
        <w:t>【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在线考试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功能按钮正式进入考试界面，</w:t>
      </w:r>
      <w:r>
        <w:rPr>
          <w:rFonts w:ascii="仿宋" w:eastAsia="仿宋" w:hAnsi="仿宋" w:cs="Arial"/>
          <w:color w:val="191919"/>
          <w:sz w:val="32"/>
          <w:szCs w:val="32"/>
        </w:rPr>
        <w:t>参加【</w:t>
      </w:r>
      <w:bookmarkStart w:id="2" w:name="OLE_LINK3"/>
      <w:r>
        <w:rPr>
          <w:rFonts w:ascii="仿宋" w:eastAsia="仿宋" w:hAnsi="仿宋" w:cs="Arial"/>
          <w:color w:val="191919"/>
          <w:sz w:val="32"/>
          <w:szCs w:val="32"/>
        </w:rPr>
        <w:t>201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9</w:t>
      </w:r>
      <w:r>
        <w:rPr>
          <w:rFonts w:ascii="仿宋" w:eastAsia="仿宋" w:hAnsi="仿宋" w:cs="Arial"/>
          <w:color w:val="191919"/>
          <w:sz w:val="32"/>
          <w:szCs w:val="32"/>
        </w:rPr>
        <w:t>学生手册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考</w:t>
      </w:r>
      <w:r>
        <w:rPr>
          <w:rFonts w:ascii="仿宋" w:eastAsia="仿宋" w:hAnsi="仿宋" w:cs="Arial"/>
          <w:color w:val="191919"/>
          <w:sz w:val="32"/>
          <w:szCs w:val="32"/>
        </w:rPr>
        <w:t>试</w:t>
      </w:r>
      <w:bookmarkEnd w:id="2"/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39790" cy="3192780"/>
            <wp:effectExtent l="0" t="0" r="381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第九步：</w:t>
      </w:r>
      <w:r>
        <w:rPr>
          <w:rFonts w:ascii="仿宋" w:eastAsia="仿宋" w:hAnsi="仿宋" w:cs="Arial"/>
          <w:color w:val="191919"/>
          <w:sz w:val="32"/>
          <w:szCs w:val="32"/>
        </w:rPr>
        <w:t>完成测试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点击</w:t>
      </w:r>
      <w:r>
        <w:rPr>
          <w:rFonts w:ascii="仿宋" w:eastAsia="仿宋" w:hAnsi="仿宋" w:cs="Arial"/>
          <w:color w:val="191919"/>
          <w:sz w:val="32"/>
          <w:szCs w:val="32"/>
        </w:rPr>
        <w:t>提交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试卷</w:t>
      </w:r>
      <w:r>
        <w:rPr>
          <w:rFonts w:ascii="仿宋" w:eastAsia="仿宋" w:hAnsi="仿宋" w:cs="Arial"/>
          <w:color w:val="191919"/>
          <w:sz w:val="32"/>
          <w:szCs w:val="32"/>
        </w:rPr>
        <w:t>后，可见成绩。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Style w:val="a8"/>
          <w:rFonts w:ascii="仿宋" w:eastAsia="仿宋" w:hAnsi="仿宋" w:cs="Arial"/>
          <w:bCs w:val="0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438400" cy="367601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8380" cy="369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Style w:val="a8"/>
          <w:rFonts w:ascii="仿宋" w:eastAsia="仿宋" w:hAnsi="仿宋" w:cs="Arial"/>
          <w:b w:val="0"/>
          <w:bCs w:val="0"/>
          <w:color w:val="191919"/>
          <w:sz w:val="32"/>
          <w:szCs w:val="32"/>
        </w:rPr>
      </w:pP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Style w:val="a8"/>
          <w:rFonts w:ascii="仿宋" w:eastAsia="仿宋" w:hAnsi="仿宋" w:cs="Arial"/>
          <w:b w:val="0"/>
          <w:bCs w:val="0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Style w:val="a8"/>
          <w:rFonts w:ascii="仿宋" w:eastAsia="仿宋" w:hAnsi="仿宋"/>
          <w:sz w:val="32"/>
          <w:szCs w:val="32"/>
        </w:rPr>
      </w:pP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lastRenderedPageBreak/>
        <w:t>三、【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>移动端</w:t>
      </w:r>
      <w:r>
        <w:rPr>
          <w:rStyle w:val="a8"/>
          <w:rFonts w:ascii="仿宋" w:eastAsia="仿宋" w:hAnsi="仿宋" w:cs="Arial" w:hint="eastAsia"/>
          <w:color w:val="191919"/>
          <w:sz w:val="32"/>
          <w:szCs w:val="32"/>
        </w:rPr>
        <w:t>】学生手册考试操作</w:t>
      </w:r>
      <w:r>
        <w:rPr>
          <w:rStyle w:val="a8"/>
          <w:rFonts w:ascii="仿宋" w:eastAsia="仿宋" w:hAnsi="仿宋" w:cs="Arial"/>
          <w:color w:val="191919"/>
          <w:sz w:val="32"/>
          <w:szCs w:val="32"/>
        </w:rPr>
        <w:t>指南：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第一步：</w:t>
      </w:r>
      <w:r>
        <w:rPr>
          <w:rFonts w:ascii="仿宋" w:eastAsia="仿宋" w:hAnsi="仿宋" w:cs="Arial"/>
          <w:color w:val="191919"/>
          <w:sz w:val="32"/>
          <w:szCs w:val="32"/>
        </w:rPr>
        <w:t>打开</w:t>
      </w:r>
      <w:r>
        <w:rPr>
          <w:rFonts w:ascii="仿宋" w:eastAsia="仿宋" w:hAnsi="仿宋" w:cs="Arial"/>
          <w:color w:val="191919"/>
          <w:sz w:val="32"/>
          <w:szCs w:val="32"/>
        </w:rPr>
        <w:t>“</w:t>
      </w:r>
      <w:r>
        <w:rPr>
          <w:rFonts w:ascii="仿宋" w:eastAsia="仿宋" w:hAnsi="仿宋" w:cs="Arial"/>
          <w:color w:val="191919"/>
          <w:sz w:val="32"/>
          <w:szCs w:val="32"/>
        </w:rPr>
        <w:t>易班</w:t>
      </w:r>
      <w:r>
        <w:rPr>
          <w:rFonts w:ascii="仿宋" w:eastAsia="仿宋" w:hAnsi="仿宋" w:cs="Arial"/>
          <w:color w:val="191919"/>
          <w:sz w:val="32"/>
          <w:szCs w:val="32"/>
        </w:rPr>
        <w:t>”app</w:t>
      </w:r>
      <w:r>
        <w:rPr>
          <w:rFonts w:ascii="仿宋" w:eastAsia="仿宋" w:hAnsi="仿宋" w:cs="Arial"/>
          <w:color w:val="191919"/>
          <w:sz w:val="32"/>
          <w:szCs w:val="32"/>
        </w:rPr>
        <w:t>，登录账号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824990" cy="323977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第二步：</w:t>
      </w:r>
      <w:r>
        <w:rPr>
          <w:rFonts w:ascii="仿宋" w:eastAsia="仿宋" w:hAnsi="仿宋" w:cs="Arial"/>
          <w:color w:val="191919"/>
          <w:sz w:val="32"/>
          <w:szCs w:val="32"/>
        </w:rPr>
        <w:t>进入界面，点击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sz w:val="32"/>
          <w:szCs w:val="32"/>
        </w:rPr>
        <w:t>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824990" cy="323977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lastRenderedPageBreak/>
        <w:t>第三步：</w:t>
      </w:r>
      <w:r>
        <w:rPr>
          <w:rFonts w:ascii="仿宋" w:eastAsia="仿宋" w:hAnsi="仿宋" w:cs="Arial"/>
          <w:color w:val="191919"/>
          <w:sz w:val="32"/>
          <w:szCs w:val="32"/>
        </w:rPr>
        <w:t>登录【优课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rPr>
          <w:rFonts w:ascii="仿宋" w:eastAsia="仿宋" w:hAnsi="仿宋" w:cs="Arial"/>
          <w:color w:val="191919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提示：</w:t>
      </w:r>
      <w:r>
        <w:rPr>
          <w:rFonts w:ascii="仿宋" w:eastAsia="仿宋" w:hAnsi="仿宋" w:cs="Arial"/>
          <w:color w:val="191919"/>
          <w:sz w:val="32"/>
          <w:szCs w:val="32"/>
        </w:rPr>
        <w:t>【优课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账号体系与易班账号体系一致，请用易班的账号、密码进行登录，确保考试有序进行。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824990" cy="323977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第四步：</w:t>
      </w:r>
      <w:r>
        <w:rPr>
          <w:rFonts w:ascii="仿宋" w:eastAsia="仿宋" w:hAnsi="仿宋" w:cs="Arial"/>
          <w:color w:val="191919"/>
          <w:sz w:val="32"/>
          <w:szCs w:val="32"/>
        </w:rPr>
        <w:t>在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 xml:space="preserve"> 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“</w:t>
      </w:r>
      <w:r>
        <w:rPr>
          <w:rFonts w:ascii="仿宋" w:eastAsia="仿宋" w:hAnsi="仿宋" w:cs="Arial"/>
          <w:color w:val="191919"/>
          <w:sz w:val="32"/>
          <w:szCs w:val="32"/>
        </w:rPr>
        <w:t>优课</w:t>
      </w:r>
      <w:r>
        <w:rPr>
          <w:rFonts w:ascii="仿宋" w:eastAsia="仿宋" w:hAnsi="仿宋" w:cs="Arial"/>
          <w:color w:val="191919"/>
          <w:sz w:val="32"/>
          <w:szCs w:val="32"/>
        </w:rPr>
        <w:t>YOOC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”</w:t>
      </w:r>
      <w:r>
        <w:rPr>
          <w:rFonts w:ascii="仿宋" w:eastAsia="仿宋" w:hAnsi="仿宋" w:cs="Arial"/>
          <w:color w:val="191919"/>
          <w:sz w:val="32"/>
          <w:szCs w:val="32"/>
        </w:rPr>
        <w:t>界面添加课群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rPr>
          <w:rFonts w:ascii="仿宋" w:eastAsia="仿宋" w:hAnsi="仿宋" w:cs="Arial"/>
          <w:color w:val="191919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（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1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）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【我的课群】</w:t>
      </w:r>
    </w:p>
    <w:p w:rsidR="00AA026A" w:rsidRDefault="00630296">
      <w:pPr>
        <w:jc w:val="center"/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621790" cy="29260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3" cy="295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rPr>
          <w:rFonts w:ascii="仿宋" w:eastAsia="仿宋" w:hAnsi="仿宋" w:cs="Arial"/>
          <w:color w:val="191919"/>
          <w:kern w:val="0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（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2</w:t>
      </w:r>
      <w:r>
        <w:rPr>
          <w:rFonts w:ascii="仿宋" w:eastAsia="仿宋" w:hAnsi="仿宋" w:cs="Arial" w:hint="eastAsia"/>
          <w:color w:val="191919"/>
          <w:kern w:val="0"/>
          <w:sz w:val="32"/>
          <w:szCs w:val="32"/>
        </w:rPr>
        <w:t>）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kern w:val="0"/>
          <w:sz w:val="32"/>
          <w:szCs w:val="32"/>
        </w:rPr>
        <w:t>【添加课群】</w:t>
      </w:r>
    </w:p>
    <w:p w:rsidR="00AA026A" w:rsidRDefault="00630296">
      <w:pPr>
        <w:jc w:val="center"/>
        <w:rPr>
          <w:rFonts w:ascii="仿宋" w:eastAsia="仿宋" w:hAnsi="仿宋" w:cs="Arial"/>
          <w:color w:val="191919"/>
          <w:sz w:val="32"/>
          <w:szCs w:val="32"/>
          <w:shd w:val="clear" w:color="auto" w:fill="FFFFFF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2049780" cy="369760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1522" cy="37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第五步：</w:t>
      </w:r>
      <w:r>
        <w:rPr>
          <w:rFonts w:ascii="仿宋" w:eastAsia="仿宋" w:hAnsi="仿宋" w:cs="Arial"/>
          <w:color w:val="191919"/>
          <w:sz w:val="32"/>
          <w:szCs w:val="32"/>
        </w:rPr>
        <w:t>输入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自己相应的学部</w:t>
      </w:r>
      <w:r>
        <w:rPr>
          <w:rFonts w:ascii="仿宋" w:eastAsia="仿宋" w:hAnsi="仿宋" w:cs="Arial"/>
          <w:color w:val="191919"/>
          <w:sz w:val="32"/>
          <w:szCs w:val="32"/>
        </w:rPr>
        <w:t>邀请码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第六步：</w:t>
      </w:r>
      <w:r>
        <w:rPr>
          <w:rFonts w:ascii="仿宋" w:eastAsia="仿宋" w:hAnsi="仿宋" w:cs="Arial"/>
          <w:color w:val="191919"/>
          <w:sz w:val="32"/>
          <w:szCs w:val="32"/>
        </w:rPr>
        <w:t>进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入</w:t>
      </w:r>
      <w:r>
        <w:rPr>
          <w:rFonts w:ascii="仿宋" w:eastAsia="仿宋" w:hAnsi="仿宋" w:cs="Arial"/>
          <w:color w:val="191919"/>
          <w:sz w:val="32"/>
          <w:szCs w:val="32"/>
        </w:rPr>
        <w:t>课群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【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201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9</w:t>
      </w:r>
      <w:r>
        <w:rPr>
          <w:rFonts w:ascii="仿宋" w:eastAsia="仿宋" w:hAnsi="仿宋" w:cs="Arial" w:hint="eastAsia"/>
          <w:b/>
          <w:color w:val="191919"/>
          <w:sz w:val="32"/>
          <w:szCs w:val="32"/>
        </w:rPr>
        <w:t>学生手册考试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】；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</w:rPr>
        <w:drawing>
          <wp:inline distT="0" distB="0" distL="114300" distR="114300">
            <wp:extent cx="2089785" cy="4044315"/>
            <wp:effectExtent l="0" t="0" r="13335" b="9525"/>
            <wp:docPr id="17" name="图片 17" descr="Screenshot_20191126_20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191126_2051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lastRenderedPageBreak/>
        <w:t>第七步：</w:t>
      </w:r>
      <w:r>
        <w:rPr>
          <w:rFonts w:ascii="仿宋" w:eastAsia="仿宋" w:hAnsi="仿宋" w:cs="Arial"/>
          <w:color w:val="191919"/>
          <w:sz w:val="32"/>
          <w:szCs w:val="32"/>
        </w:rPr>
        <w:t>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sz w:val="32"/>
          <w:szCs w:val="32"/>
        </w:rPr>
        <w:t>【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课群课程</w:t>
      </w:r>
      <w:r>
        <w:rPr>
          <w:rFonts w:ascii="仿宋" w:eastAsia="仿宋" w:hAnsi="仿宋" w:cs="Arial"/>
          <w:color w:val="191919"/>
          <w:sz w:val="32"/>
          <w:szCs w:val="32"/>
        </w:rPr>
        <w:t>】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进入学习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8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个小视频；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1705610" cy="3304540"/>
            <wp:effectExtent l="0" t="0" r="1270" b="2540"/>
            <wp:docPr id="18" name="图片 18" descr="Screenshot_20191126_20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191126_2052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912620" cy="33026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7207" cy="33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t xml:space="preserve"> 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视频学习完成后点击</w:t>
      </w:r>
      <w:proofErr w:type="gramStart"/>
      <w:r>
        <w:rPr>
          <w:rFonts w:ascii="仿宋" w:eastAsia="仿宋" w:hAnsi="仿宋" w:cs="Arial" w:hint="eastAsia"/>
          <w:color w:val="191919"/>
          <w:sz w:val="32"/>
          <w:szCs w:val="32"/>
        </w:rPr>
        <w:t>左键头</w:t>
      </w:r>
      <w:proofErr w:type="gramEnd"/>
      <w:r>
        <w:rPr>
          <w:rFonts w:ascii="仿宋" w:eastAsia="仿宋" w:hAnsi="仿宋" w:cs="Arial" w:hint="eastAsia"/>
          <w:color w:val="191919"/>
          <w:sz w:val="32"/>
          <w:szCs w:val="32"/>
        </w:rPr>
        <w:t>返回第六步课群界面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971800" cy="177101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8529" cy="17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第八步：</w:t>
      </w:r>
      <w:r>
        <w:rPr>
          <w:rFonts w:ascii="仿宋" w:eastAsia="仿宋" w:hAnsi="仿宋" w:cs="Arial"/>
          <w:color w:val="191919"/>
          <w:sz w:val="32"/>
          <w:szCs w:val="32"/>
        </w:rPr>
        <w:t>点击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功能按钮</w:t>
      </w:r>
      <w:r>
        <w:rPr>
          <w:rFonts w:ascii="仿宋" w:eastAsia="仿宋" w:hAnsi="仿宋" w:cs="Arial"/>
          <w:color w:val="191919"/>
          <w:sz w:val="32"/>
          <w:szCs w:val="32"/>
        </w:rPr>
        <w:t>【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在线考试</w:t>
      </w:r>
      <w:r>
        <w:rPr>
          <w:rFonts w:ascii="仿宋" w:eastAsia="仿宋" w:hAnsi="仿宋" w:cs="Arial"/>
          <w:color w:val="191919"/>
          <w:sz w:val="32"/>
          <w:szCs w:val="32"/>
        </w:rPr>
        <w:t>】进入测评</w:t>
      </w:r>
      <w:r>
        <w:rPr>
          <w:rFonts w:ascii="仿宋" w:eastAsia="仿宋" w:hAnsi="仿宋" w:cs="Arial" w:hint="eastAsia"/>
          <w:color w:val="191919"/>
          <w:sz w:val="32"/>
          <w:szCs w:val="32"/>
        </w:rPr>
        <w:t>；</w:t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noProof/>
          <w:color w:val="191919"/>
          <w:sz w:val="32"/>
          <w:szCs w:val="32"/>
        </w:rPr>
        <w:lastRenderedPageBreak/>
        <w:drawing>
          <wp:inline distT="0" distB="0" distL="114300" distR="114300">
            <wp:extent cx="1765300" cy="3417570"/>
            <wp:effectExtent l="0" t="0" r="2540" b="11430"/>
            <wp:docPr id="19" name="图片 19" descr="Screenshot_20191126_20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91126_2052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jc w:val="center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/>
          <w:noProof/>
          <w:color w:val="191919"/>
          <w:sz w:val="32"/>
          <w:szCs w:val="32"/>
        </w:rPr>
        <w:drawing>
          <wp:inline distT="0" distB="0" distL="0" distR="0">
            <wp:extent cx="1819275" cy="3238500"/>
            <wp:effectExtent l="0" t="0" r="9525" b="0"/>
            <wp:docPr id="36" name="图片 36" descr="C:\Users\陈誉文\AppData\Local\Microsoft\Windows\INetCache\Content.Word\的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陈誉文\AppData\Local\Microsoft\Windows\INetCache\Content.Word\的_副本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6A" w:rsidRDefault="00AA026A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</w:p>
    <w:p w:rsidR="00AA026A" w:rsidRDefault="00630296">
      <w:pPr>
        <w:pStyle w:val="a7"/>
        <w:shd w:val="clear" w:color="auto" w:fill="FFFFFF"/>
        <w:spacing w:before="0" w:beforeAutospacing="0" w:after="0" w:afterAutospacing="0" w:line="450" w:lineRule="atLeast"/>
        <w:rPr>
          <w:rFonts w:ascii="仿宋" w:eastAsia="仿宋" w:hAnsi="仿宋" w:cs="Arial"/>
          <w:color w:val="191919"/>
          <w:sz w:val="32"/>
          <w:szCs w:val="32"/>
        </w:rPr>
      </w:pPr>
      <w:r>
        <w:rPr>
          <w:rFonts w:ascii="仿宋" w:eastAsia="仿宋" w:hAnsi="仿宋" w:cs="Arial" w:hint="eastAsia"/>
          <w:color w:val="191919"/>
          <w:sz w:val="32"/>
          <w:szCs w:val="32"/>
        </w:rPr>
        <w:t>第九步：</w:t>
      </w:r>
      <w:r>
        <w:rPr>
          <w:rFonts w:ascii="仿宋" w:eastAsia="仿宋" w:hAnsi="仿宋" w:cs="Arial"/>
          <w:color w:val="191919"/>
          <w:sz w:val="32"/>
          <w:szCs w:val="32"/>
        </w:rPr>
        <w:t>完成测试后提交即可。</w:t>
      </w:r>
      <w:r>
        <w:rPr>
          <w:rFonts w:ascii="仿宋" w:eastAsia="仿宋" w:hAnsi="仿宋" w:cs="Arial"/>
          <w:color w:val="191919"/>
          <w:sz w:val="32"/>
          <w:szCs w:val="32"/>
        </w:rPr>
        <w:tab/>
      </w:r>
    </w:p>
    <w:p w:rsidR="00AA026A" w:rsidRDefault="0063029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1821815" cy="323977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1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6A" w:rsidRDefault="00AA026A">
      <w:pPr>
        <w:ind w:right="210"/>
        <w:jc w:val="right"/>
        <w:rPr>
          <w:rFonts w:ascii="仿宋" w:eastAsia="仿宋" w:hAnsi="仿宋"/>
          <w:sz w:val="32"/>
          <w:szCs w:val="32"/>
        </w:rPr>
      </w:pPr>
    </w:p>
    <w:p w:rsidR="00AA026A" w:rsidRDefault="00630296">
      <w:pPr>
        <w:ind w:right="21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如遇到问题请添加西大行健易班客服群：</w:t>
      </w:r>
      <w:r>
        <w:rPr>
          <w:rFonts w:ascii="仿宋" w:eastAsia="仿宋" w:hAnsi="仿宋"/>
          <w:sz w:val="32"/>
          <w:szCs w:val="32"/>
        </w:rPr>
        <w:t>103040832</w:t>
      </w:r>
    </w:p>
    <w:p w:rsidR="00AA026A" w:rsidRDefault="00AA026A">
      <w:pPr>
        <w:ind w:right="210"/>
        <w:jc w:val="center"/>
        <w:rPr>
          <w:rFonts w:ascii="仿宋" w:eastAsia="仿宋" w:hAnsi="仿宋"/>
          <w:sz w:val="32"/>
          <w:szCs w:val="32"/>
        </w:rPr>
      </w:pPr>
    </w:p>
    <w:p w:rsidR="00AA026A" w:rsidRDefault="00AA026A">
      <w:pPr>
        <w:ind w:right="210"/>
        <w:jc w:val="center"/>
        <w:rPr>
          <w:rFonts w:ascii="仿宋" w:eastAsia="仿宋" w:hAnsi="仿宋"/>
          <w:sz w:val="32"/>
          <w:szCs w:val="32"/>
        </w:rPr>
      </w:pPr>
    </w:p>
    <w:p w:rsidR="00AA026A" w:rsidRDefault="00630296">
      <w:pPr>
        <w:ind w:right="21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易班学生工作站</w:t>
      </w:r>
    </w:p>
    <w:p w:rsidR="00AA026A" w:rsidRDefault="00630296">
      <w:pPr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201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/>
          <w:sz w:val="32"/>
          <w:szCs w:val="32"/>
        </w:rPr>
        <w:t>年</w:t>
      </w:r>
      <w:r>
        <w:rPr>
          <w:rFonts w:ascii="仿宋" w:eastAsia="仿宋" w:hAnsi="仿宋"/>
          <w:sz w:val="32"/>
          <w:szCs w:val="32"/>
        </w:rPr>
        <w:t>11</w:t>
      </w:r>
      <w:r>
        <w:rPr>
          <w:rFonts w:ascii="仿宋" w:eastAsia="仿宋" w:hAnsi="仿宋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AA026A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230"/>
    <w:rsid w:val="000454DC"/>
    <w:rsid w:val="00064921"/>
    <w:rsid w:val="000A7327"/>
    <w:rsid w:val="00127C94"/>
    <w:rsid w:val="0017152A"/>
    <w:rsid w:val="001A3921"/>
    <w:rsid w:val="001C4028"/>
    <w:rsid w:val="001C40A0"/>
    <w:rsid w:val="00226242"/>
    <w:rsid w:val="00240BD3"/>
    <w:rsid w:val="002C71A5"/>
    <w:rsid w:val="002D0A74"/>
    <w:rsid w:val="002E2D9E"/>
    <w:rsid w:val="003158CC"/>
    <w:rsid w:val="003311C4"/>
    <w:rsid w:val="00375C53"/>
    <w:rsid w:val="00387B04"/>
    <w:rsid w:val="003A1C6F"/>
    <w:rsid w:val="003B6558"/>
    <w:rsid w:val="003C1910"/>
    <w:rsid w:val="003D3E9B"/>
    <w:rsid w:val="00416AD2"/>
    <w:rsid w:val="004176CF"/>
    <w:rsid w:val="004955F0"/>
    <w:rsid w:val="004A48AC"/>
    <w:rsid w:val="004D43B0"/>
    <w:rsid w:val="00532897"/>
    <w:rsid w:val="00532FCF"/>
    <w:rsid w:val="00584F65"/>
    <w:rsid w:val="005B742F"/>
    <w:rsid w:val="005C03EF"/>
    <w:rsid w:val="00620C84"/>
    <w:rsid w:val="00630296"/>
    <w:rsid w:val="00643424"/>
    <w:rsid w:val="006A60CB"/>
    <w:rsid w:val="006D5559"/>
    <w:rsid w:val="006E4947"/>
    <w:rsid w:val="0071025D"/>
    <w:rsid w:val="007802D3"/>
    <w:rsid w:val="0087760A"/>
    <w:rsid w:val="00883547"/>
    <w:rsid w:val="00946230"/>
    <w:rsid w:val="009929B4"/>
    <w:rsid w:val="009C731B"/>
    <w:rsid w:val="00A06DCB"/>
    <w:rsid w:val="00A86B8D"/>
    <w:rsid w:val="00AA026A"/>
    <w:rsid w:val="00AA08BB"/>
    <w:rsid w:val="00AD5E1E"/>
    <w:rsid w:val="00B47660"/>
    <w:rsid w:val="00BA7811"/>
    <w:rsid w:val="00BB6AE5"/>
    <w:rsid w:val="00BC1B50"/>
    <w:rsid w:val="00C044D8"/>
    <w:rsid w:val="00C32F04"/>
    <w:rsid w:val="00C41650"/>
    <w:rsid w:val="00CF3C49"/>
    <w:rsid w:val="00CF44F7"/>
    <w:rsid w:val="00D25660"/>
    <w:rsid w:val="00D830CA"/>
    <w:rsid w:val="00E07DAF"/>
    <w:rsid w:val="00E5641F"/>
    <w:rsid w:val="00E645E6"/>
    <w:rsid w:val="00EC5772"/>
    <w:rsid w:val="00ED0F6F"/>
    <w:rsid w:val="00ED248E"/>
    <w:rsid w:val="00F23DB3"/>
    <w:rsid w:val="00F24499"/>
    <w:rsid w:val="00F57B69"/>
    <w:rsid w:val="00F66BA2"/>
    <w:rsid w:val="00F70FFD"/>
    <w:rsid w:val="00FE75E7"/>
    <w:rsid w:val="081E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34C9D"/>
  <w15:docId w15:val="{6DDC7366-905C-4C24-B7B8-5B4876DE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630296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3029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://www.yiban.cn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覃 宝伟</cp:lastModifiedBy>
  <cp:revision>36</cp:revision>
  <dcterms:created xsi:type="dcterms:W3CDTF">2017-11-15T12:37:00Z</dcterms:created>
  <dcterms:modified xsi:type="dcterms:W3CDTF">2019-11-27T00:16:00Z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