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EA9" w:rsidRPr="00CA221D" w:rsidRDefault="00DC42F9" w:rsidP="00AD2EA9">
      <w:pPr>
        <w:spacing w:line="500" w:lineRule="exact"/>
        <w:ind w:right="480"/>
        <w:rPr>
          <w:rFonts w:ascii="黑体" w:eastAsia="黑体" w:hAnsi="黑体" w:cs="宋体"/>
          <w:b/>
          <w:spacing w:val="4"/>
          <w:kern w:val="0"/>
          <w:sz w:val="24"/>
          <w:szCs w:val="30"/>
        </w:rPr>
      </w:pPr>
      <w:r w:rsidRPr="00CA221D">
        <w:rPr>
          <w:rFonts w:ascii="黑体" w:eastAsia="黑体" w:hAnsi="黑体" w:cs="宋体" w:hint="eastAsia"/>
          <w:b/>
          <w:color w:val="000000"/>
          <w:spacing w:val="4"/>
          <w:kern w:val="0"/>
          <w:sz w:val="24"/>
          <w:szCs w:val="30"/>
        </w:rPr>
        <w:t>附件</w:t>
      </w:r>
      <w:r w:rsidR="00AD2EA9" w:rsidRPr="00CA221D">
        <w:rPr>
          <w:rFonts w:ascii="黑体" w:eastAsia="黑体" w:hAnsi="黑体" w:cs="宋体" w:hint="eastAsia"/>
          <w:b/>
          <w:color w:val="000000"/>
          <w:spacing w:val="4"/>
          <w:kern w:val="0"/>
          <w:sz w:val="24"/>
          <w:szCs w:val="30"/>
        </w:rPr>
        <w:t>1：</w:t>
      </w:r>
    </w:p>
    <w:p w:rsidR="00F50208" w:rsidRPr="005D2697" w:rsidRDefault="00C20816" w:rsidP="005D2697">
      <w:pPr>
        <w:spacing w:afterLines="50" w:after="156" w:line="500" w:lineRule="exact"/>
        <w:ind w:right="482"/>
        <w:jc w:val="center"/>
        <w:rPr>
          <w:rFonts w:ascii="黑体" w:eastAsia="黑体" w:hAnsi="黑体" w:cs="宋体" w:hint="eastAsia"/>
          <w:spacing w:val="4"/>
          <w:kern w:val="0"/>
          <w:sz w:val="44"/>
          <w:szCs w:val="44"/>
        </w:rPr>
      </w:pPr>
      <w:r w:rsidRPr="00B77383">
        <w:rPr>
          <w:rFonts w:ascii="黑体" w:eastAsia="黑体" w:hAnsi="黑体" w:cs="宋体" w:hint="eastAsia"/>
          <w:spacing w:val="4"/>
          <w:kern w:val="0"/>
          <w:sz w:val="44"/>
          <w:szCs w:val="44"/>
        </w:rPr>
        <w:t>2</w:t>
      </w:r>
      <w:r w:rsidRPr="00B77383">
        <w:rPr>
          <w:rFonts w:ascii="黑体" w:eastAsia="黑体" w:hAnsi="黑体" w:cs="宋体"/>
          <w:spacing w:val="4"/>
          <w:kern w:val="0"/>
          <w:sz w:val="44"/>
          <w:szCs w:val="44"/>
        </w:rPr>
        <w:t>01</w:t>
      </w:r>
      <w:r w:rsidR="004475D7">
        <w:rPr>
          <w:rFonts w:ascii="黑体" w:eastAsia="黑体" w:hAnsi="黑体" w:cs="宋体"/>
          <w:spacing w:val="4"/>
          <w:kern w:val="0"/>
          <w:sz w:val="44"/>
          <w:szCs w:val="44"/>
        </w:rPr>
        <w:t>9</w:t>
      </w:r>
      <w:r w:rsidRPr="00B77383">
        <w:rPr>
          <w:rFonts w:ascii="黑体" w:eastAsia="黑体" w:hAnsi="黑体" w:cs="宋体" w:hint="eastAsia"/>
          <w:spacing w:val="4"/>
          <w:kern w:val="0"/>
          <w:sz w:val="44"/>
          <w:szCs w:val="44"/>
        </w:rPr>
        <w:t>届</w:t>
      </w:r>
      <w:r w:rsidR="00AD2EA9" w:rsidRPr="00B77383">
        <w:rPr>
          <w:rFonts w:ascii="黑体" w:eastAsia="黑体" w:hAnsi="黑体" w:cs="宋体" w:hint="eastAsia"/>
          <w:spacing w:val="4"/>
          <w:kern w:val="0"/>
          <w:sz w:val="44"/>
          <w:szCs w:val="44"/>
        </w:rPr>
        <w:t>业生</w:t>
      </w:r>
      <w:r w:rsidR="00AD2EA9" w:rsidRPr="00B77383">
        <w:rPr>
          <w:rFonts w:ascii="黑体" w:eastAsia="黑体" w:hAnsi="黑体" w:cs="宋体"/>
          <w:spacing w:val="4"/>
          <w:kern w:val="0"/>
          <w:sz w:val="44"/>
          <w:szCs w:val="44"/>
        </w:rPr>
        <w:t>档案材料</w:t>
      </w:r>
      <w:r w:rsidR="00AD2EA9" w:rsidRPr="00B77383">
        <w:rPr>
          <w:rFonts w:ascii="黑体" w:eastAsia="黑体" w:hAnsi="黑体" w:cs="宋体" w:hint="eastAsia"/>
          <w:spacing w:val="4"/>
          <w:kern w:val="0"/>
          <w:sz w:val="44"/>
          <w:szCs w:val="44"/>
        </w:rPr>
        <w:t>归</w:t>
      </w:r>
      <w:r w:rsidR="00AD2EA9" w:rsidRPr="00B77383">
        <w:rPr>
          <w:rFonts w:ascii="黑体" w:eastAsia="黑体" w:hAnsi="黑体" w:cs="宋体"/>
          <w:spacing w:val="4"/>
          <w:kern w:val="0"/>
          <w:sz w:val="44"/>
          <w:szCs w:val="44"/>
        </w:rPr>
        <w:t>档范围及</w:t>
      </w:r>
      <w:r w:rsidR="00B15EF4" w:rsidRPr="00B77383">
        <w:rPr>
          <w:rFonts w:ascii="黑体" w:eastAsia="黑体" w:hAnsi="黑体" w:cs="宋体" w:hint="eastAsia"/>
          <w:spacing w:val="4"/>
          <w:kern w:val="0"/>
          <w:sz w:val="44"/>
          <w:szCs w:val="44"/>
        </w:rPr>
        <w:t>负责</w:t>
      </w:r>
      <w:r w:rsidR="00AD2EA9" w:rsidRPr="00B77383">
        <w:rPr>
          <w:rFonts w:ascii="黑体" w:eastAsia="黑体" w:hAnsi="黑体" w:cs="宋体"/>
          <w:spacing w:val="4"/>
          <w:kern w:val="0"/>
          <w:sz w:val="44"/>
          <w:szCs w:val="44"/>
        </w:rPr>
        <w:t>单位</w:t>
      </w:r>
    </w:p>
    <w:tbl>
      <w:tblPr>
        <w:tblStyle w:val="a3"/>
        <w:tblpPr w:leftFromText="180" w:rightFromText="180" w:vertAnchor="text" w:tblpY="1"/>
        <w:tblOverlap w:val="never"/>
        <w:tblW w:w="143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1313"/>
        <w:gridCol w:w="6379"/>
        <w:gridCol w:w="5528"/>
      </w:tblGrid>
      <w:tr w:rsidR="000C12FB" w:rsidRPr="000C12FB" w:rsidTr="00CA221D">
        <w:trPr>
          <w:trHeight w:val="676"/>
          <w:tblHeader/>
        </w:trPr>
        <w:tc>
          <w:tcPr>
            <w:tcW w:w="1082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AA4F63" w:rsidRPr="00CA221D" w:rsidRDefault="00AA4F63" w:rsidP="00B60193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A221D">
              <w:rPr>
                <w:rFonts w:ascii="仿宋" w:eastAsia="仿宋" w:hAnsi="仿宋" w:hint="eastAsia"/>
                <w:b/>
                <w:sz w:val="24"/>
                <w:szCs w:val="24"/>
              </w:rPr>
              <w:t>责任</w:t>
            </w:r>
            <w:r w:rsidRPr="00CA221D">
              <w:rPr>
                <w:rFonts w:ascii="仿宋" w:eastAsia="仿宋" w:hAnsi="仿宋"/>
                <w:b/>
                <w:sz w:val="24"/>
                <w:szCs w:val="24"/>
              </w:rPr>
              <w:t>部门</w:t>
            </w:r>
          </w:p>
        </w:tc>
        <w:tc>
          <w:tcPr>
            <w:tcW w:w="76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AA4F63" w:rsidRPr="00CA221D" w:rsidRDefault="00AA4F63" w:rsidP="00B60193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A221D">
              <w:rPr>
                <w:rFonts w:ascii="仿宋" w:eastAsia="仿宋" w:hAnsi="仿宋" w:hint="eastAsia"/>
                <w:b/>
                <w:sz w:val="24"/>
                <w:szCs w:val="24"/>
              </w:rPr>
              <w:t>档案材料</w:t>
            </w:r>
          </w:p>
        </w:tc>
        <w:tc>
          <w:tcPr>
            <w:tcW w:w="5528" w:type="dxa"/>
            <w:tcBorders>
              <w:top w:val="single" w:sz="12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AA4F63" w:rsidRPr="00CA221D" w:rsidRDefault="00AA4F63" w:rsidP="00B60193">
            <w:pPr>
              <w:spacing w:line="30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A221D">
              <w:rPr>
                <w:rFonts w:ascii="仿宋" w:eastAsia="仿宋" w:hAnsi="仿宋"/>
                <w:b/>
                <w:sz w:val="24"/>
                <w:szCs w:val="24"/>
              </w:rPr>
              <w:t>移交截止时间</w:t>
            </w:r>
          </w:p>
        </w:tc>
      </w:tr>
      <w:tr w:rsidR="000C12FB" w:rsidRPr="000C12FB" w:rsidTr="00CA221D">
        <w:trPr>
          <w:trHeight w:val="1318"/>
        </w:trPr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000" w:themeFill="accent4"/>
            <w:vAlign w:val="center"/>
          </w:tcPr>
          <w:p w:rsidR="00CA221D" w:rsidRDefault="00AA4F63" w:rsidP="00B6019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95498">
              <w:rPr>
                <w:rFonts w:ascii="仿宋" w:eastAsia="仿宋" w:hAnsi="仿宋" w:hint="eastAsia"/>
                <w:b/>
                <w:sz w:val="24"/>
                <w:szCs w:val="24"/>
              </w:rPr>
              <w:t>教学</w:t>
            </w:r>
          </w:p>
          <w:p w:rsidR="00AA4F63" w:rsidRPr="00C95498" w:rsidRDefault="00AA4F63" w:rsidP="00B6019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95498">
              <w:rPr>
                <w:rFonts w:ascii="仿宋" w:eastAsia="仿宋" w:hAnsi="仿宋" w:hint="eastAsia"/>
                <w:b/>
                <w:sz w:val="24"/>
                <w:szCs w:val="24"/>
              </w:rPr>
              <w:t>科研部</w:t>
            </w:r>
          </w:p>
        </w:tc>
        <w:tc>
          <w:tcPr>
            <w:tcW w:w="1313" w:type="dxa"/>
            <w:tcBorders>
              <w:top w:val="single" w:sz="6" w:space="0" w:color="auto"/>
            </w:tcBorders>
            <w:vAlign w:val="center"/>
          </w:tcPr>
          <w:p w:rsidR="00AA4F63" w:rsidRPr="000C12FB" w:rsidRDefault="00AA4F63" w:rsidP="00CA22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12FB">
              <w:rPr>
                <w:rFonts w:ascii="仿宋" w:eastAsia="仿宋" w:hAnsi="仿宋" w:hint="eastAsia"/>
                <w:sz w:val="24"/>
                <w:szCs w:val="24"/>
              </w:rPr>
              <w:t>学籍</w:t>
            </w:r>
            <w:r w:rsidRPr="000C12FB">
              <w:rPr>
                <w:rFonts w:ascii="仿宋" w:eastAsia="仿宋" w:hAnsi="仿宋"/>
                <w:sz w:val="24"/>
                <w:szCs w:val="24"/>
              </w:rPr>
              <w:t>材料</w:t>
            </w:r>
          </w:p>
        </w:tc>
        <w:tc>
          <w:tcPr>
            <w:tcW w:w="6379" w:type="dxa"/>
            <w:tcBorders>
              <w:top w:val="single" w:sz="6" w:space="0" w:color="auto"/>
            </w:tcBorders>
            <w:vAlign w:val="center"/>
          </w:tcPr>
          <w:p w:rsidR="00AA4F63" w:rsidRPr="000C12FB" w:rsidRDefault="00AA4F63" w:rsidP="00B60193">
            <w:pPr>
              <w:rPr>
                <w:rFonts w:ascii="仿宋" w:eastAsia="仿宋" w:hAnsi="仿宋"/>
                <w:sz w:val="24"/>
                <w:szCs w:val="24"/>
              </w:rPr>
            </w:pPr>
            <w:r w:rsidRPr="000C12FB">
              <w:rPr>
                <w:rFonts w:ascii="仿宋" w:eastAsia="仿宋" w:hAnsi="仿宋" w:hint="eastAsia"/>
                <w:sz w:val="24"/>
                <w:szCs w:val="24"/>
              </w:rPr>
              <w:t>成绩表</w:t>
            </w:r>
            <w:r w:rsidRPr="000C12FB">
              <w:rPr>
                <w:rFonts w:ascii="仿宋" w:eastAsia="仿宋" w:hAnsi="仿宋"/>
                <w:sz w:val="24"/>
                <w:szCs w:val="24"/>
              </w:rPr>
              <w:t>（在</w:t>
            </w:r>
            <w:proofErr w:type="gramStart"/>
            <w:r w:rsidRPr="000C12FB">
              <w:rPr>
                <w:rFonts w:ascii="仿宋" w:eastAsia="仿宋" w:hAnsi="仿宋"/>
                <w:sz w:val="24"/>
                <w:szCs w:val="24"/>
              </w:rPr>
              <w:t>校历年</w:t>
            </w:r>
            <w:proofErr w:type="gramEnd"/>
            <w:r w:rsidRPr="000C12FB">
              <w:rPr>
                <w:rFonts w:ascii="仿宋" w:eastAsia="仿宋" w:hAnsi="仿宋"/>
                <w:sz w:val="24"/>
                <w:szCs w:val="24"/>
              </w:rPr>
              <w:t>学业成绩</w:t>
            </w:r>
            <w:r w:rsidRPr="000C12FB">
              <w:rPr>
                <w:rFonts w:ascii="仿宋" w:eastAsia="仿宋" w:hAnsi="仿宋" w:hint="eastAsia"/>
                <w:sz w:val="24"/>
                <w:szCs w:val="24"/>
              </w:rPr>
              <w:t>总</w:t>
            </w:r>
            <w:r w:rsidRPr="000C12FB">
              <w:rPr>
                <w:rFonts w:ascii="仿宋" w:eastAsia="仿宋" w:hAnsi="仿宋"/>
                <w:sz w:val="24"/>
                <w:szCs w:val="24"/>
              </w:rPr>
              <w:t>表</w:t>
            </w:r>
            <w:r w:rsidRPr="000C12FB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Pr="000C12FB">
              <w:rPr>
                <w:rFonts w:ascii="仿宋" w:eastAsia="仿宋" w:hAnsi="仿宋"/>
                <w:sz w:val="24"/>
                <w:szCs w:val="24"/>
              </w:rPr>
              <w:t>含主修、</w:t>
            </w:r>
            <w:r w:rsidRPr="000C12FB">
              <w:rPr>
                <w:rFonts w:ascii="仿宋" w:eastAsia="仿宋" w:hAnsi="仿宋" w:hint="eastAsia"/>
                <w:sz w:val="24"/>
                <w:szCs w:val="24"/>
              </w:rPr>
              <w:t>辅</w:t>
            </w:r>
            <w:r w:rsidRPr="000C12FB">
              <w:rPr>
                <w:rFonts w:ascii="仿宋" w:eastAsia="仿宋" w:hAnsi="仿宋"/>
                <w:sz w:val="24"/>
                <w:szCs w:val="24"/>
              </w:rPr>
              <w:t>修、选</w:t>
            </w:r>
            <w:r w:rsidRPr="000C12FB">
              <w:rPr>
                <w:rFonts w:ascii="仿宋" w:eastAsia="仿宋" w:hAnsi="仿宋" w:hint="eastAsia"/>
                <w:sz w:val="24"/>
                <w:szCs w:val="24"/>
              </w:rPr>
              <w:t>修</w:t>
            </w:r>
            <w:r w:rsidRPr="000C12FB">
              <w:rPr>
                <w:rFonts w:ascii="仿宋" w:eastAsia="仿宋" w:hAnsi="仿宋"/>
                <w:sz w:val="24"/>
                <w:szCs w:val="24"/>
              </w:rPr>
              <w:t>等）</w:t>
            </w:r>
            <w:r w:rsidR="005D2697">
              <w:rPr>
                <w:rFonts w:ascii="仿宋" w:eastAsia="仿宋" w:hAnsi="仿宋" w:hint="eastAsia"/>
                <w:sz w:val="24"/>
                <w:szCs w:val="24"/>
              </w:rPr>
              <w:t>等材料</w:t>
            </w:r>
          </w:p>
        </w:tc>
        <w:tc>
          <w:tcPr>
            <w:tcW w:w="5528" w:type="dxa"/>
            <w:tcBorders>
              <w:top w:val="single" w:sz="6" w:space="0" w:color="auto"/>
            </w:tcBorders>
            <w:vAlign w:val="center"/>
          </w:tcPr>
          <w:p w:rsidR="00AA4F63" w:rsidRPr="000C12FB" w:rsidRDefault="00AA4F63" w:rsidP="00B60193">
            <w:pPr>
              <w:rPr>
                <w:rFonts w:ascii="仿宋" w:eastAsia="仿宋" w:hAnsi="仿宋"/>
                <w:sz w:val="24"/>
                <w:szCs w:val="24"/>
              </w:rPr>
            </w:pPr>
            <w:r w:rsidRPr="000C12FB">
              <w:rPr>
                <w:rFonts w:ascii="仿宋" w:eastAsia="仿宋" w:hAnsi="仿宋" w:hint="eastAsia"/>
                <w:sz w:val="24"/>
                <w:szCs w:val="24"/>
              </w:rPr>
              <w:t>第一批材料</w:t>
            </w:r>
            <w:r w:rsidR="00EF6598" w:rsidRPr="00CA221D">
              <w:rPr>
                <w:rFonts w:ascii="仿宋" w:eastAsia="仿宋" w:hAnsi="仿宋"/>
                <w:b/>
                <w:color w:val="FF0000"/>
                <w:sz w:val="24"/>
                <w:szCs w:val="24"/>
              </w:rPr>
              <w:t>6</w:t>
            </w:r>
            <w:r w:rsidRPr="00CA221D"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月</w:t>
            </w:r>
            <w:r w:rsidR="00EF6598" w:rsidRPr="00CA221D">
              <w:rPr>
                <w:rFonts w:ascii="仿宋" w:eastAsia="仿宋" w:hAnsi="仿宋"/>
                <w:b/>
                <w:color w:val="FF0000"/>
                <w:sz w:val="24"/>
                <w:szCs w:val="24"/>
              </w:rPr>
              <w:t>28</w:t>
            </w:r>
            <w:r w:rsidRPr="00CA221D"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日</w:t>
            </w:r>
            <w:r w:rsidRPr="00CA221D">
              <w:rPr>
                <w:rFonts w:ascii="仿宋" w:eastAsia="仿宋" w:hAnsi="仿宋"/>
                <w:b/>
                <w:color w:val="FF0000"/>
                <w:sz w:val="24"/>
                <w:szCs w:val="24"/>
              </w:rPr>
              <w:t>前</w:t>
            </w:r>
            <w:r w:rsidRPr="000C12FB">
              <w:rPr>
                <w:rFonts w:ascii="仿宋" w:eastAsia="仿宋" w:hAnsi="仿宋"/>
                <w:sz w:val="24"/>
                <w:szCs w:val="24"/>
              </w:rPr>
              <w:t>下发</w:t>
            </w:r>
            <w:r w:rsidRPr="000C12FB">
              <w:rPr>
                <w:rFonts w:ascii="仿宋" w:eastAsia="仿宋" w:hAnsi="仿宋" w:hint="eastAsia"/>
                <w:sz w:val="24"/>
                <w:szCs w:val="24"/>
              </w:rPr>
              <w:t>学部</w:t>
            </w:r>
            <w:r w:rsidRPr="000C12FB">
              <w:rPr>
                <w:rFonts w:ascii="仿宋" w:eastAsia="仿宋" w:hAnsi="仿宋"/>
                <w:sz w:val="24"/>
                <w:szCs w:val="24"/>
              </w:rPr>
              <w:t>；</w:t>
            </w:r>
            <w:r w:rsidR="00EF6598" w:rsidRPr="00CA221D">
              <w:rPr>
                <w:rFonts w:ascii="仿宋" w:eastAsia="仿宋" w:hAnsi="仿宋"/>
                <w:b/>
                <w:color w:val="FF0000"/>
                <w:sz w:val="24"/>
                <w:szCs w:val="24"/>
              </w:rPr>
              <w:t>6</w:t>
            </w:r>
            <w:r w:rsidRPr="00CA221D"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月</w:t>
            </w:r>
            <w:r w:rsidR="00EF6598" w:rsidRPr="00CA221D">
              <w:rPr>
                <w:rFonts w:ascii="仿宋" w:eastAsia="仿宋" w:hAnsi="仿宋"/>
                <w:b/>
                <w:color w:val="FF0000"/>
                <w:sz w:val="24"/>
                <w:szCs w:val="24"/>
              </w:rPr>
              <w:t>30</w:t>
            </w:r>
            <w:r w:rsidRPr="00CA221D"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日前</w:t>
            </w:r>
            <w:r w:rsidRPr="000C12FB">
              <w:rPr>
                <w:rFonts w:ascii="仿宋" w:eastAsia="仿宋" w:hAnsi="仿宋" w:hint="eastAsia"/>
                <w:sz w:val="24"/>
                <w:szCs w:val="24"/>
              </w:rPr>
              <w:t>移交</w:t>
            </w:r>
            <w:r w:rsidR="00CA221D">
              <w:rPr>
                <w:rFonts w:ascii="仿宋" w:eastAsia="仿宋" w:hAnsi="仿宋" w:hint="eastAsia"/>
                <w:sz w:val="24"/>
                <w:szCs w:val="24"/>
              </w:rPr>
              <w:t>学院学生</w:t>
            </w:r>
            <w:r w:rsidRPr="000C12FB">
              <w:rPr>
                <w:rFonts w:ascii="仿宋" w:eastAsia="仿宋" w:hAnsi="仿宋" w:hint="eastAsia"/>
                <w:sz w:val="24"/>
                <w:szCs w:val="24"/>
              </w:rPr>
              <w:t>档案室</w:t>
            </w:r>
          </w:p>
          <w:p w:rsidR="00B60193" w:rsidRPr="000C12FB" w:rsidRDefault="00B60193" w:rsidP="00B60193">
            <w:pPr>
              <w:rPr>
                <w:rFonts w:ascii="仿宋" w:eastAsia="仿宋" w:hAnsi="仿宋"/>
                <w:sz w:val="24"/>
                <w:szCs w:val="24"/>
              </w:rPr>
            </w:pPr>
            <w:r w:rsidRPr="000C12FB">
              <w:rPr>
                <w:rFonts w:ascii="仿宋" w:eastAsia="仿宋" w:hAnsi="仿宋" w:hint="eastAsia"/>
                <w:sz w:val="24"/>
                <w:szCs w:val="24"/>
              </w:rPr>
              <w:t>第二批时间待定</w:t>
            </w:r>
          </w:p>
        </w:tc>
      </w:tr>
      <w:tr w:rsidR="000C12FB" w:rsidRPr="000C12FB" w:rsidTr="00CA221D">
        <w:trPr>
          <w:trHeight w:val="567"/>
        </w:trPr>
        <w:tc>
          <w:tcPr>
            <w:tcW w:w="108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C000" w:themeFill="accent4"/>
            <w:vAlign w:val="center"/>
          </w:tcPr>
          <w:p w:rsidR="00CA221D" w:rsidRDefault="00AA4F63" w:rsidP="00B6019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95498">
              <w:rPr>
                <w:rFonts w:ascii="仿宋" w:eastAsia="仿宋" w:hAnsi="仿宋" w:hint="eastAsia"/>
                <w:b/>
                <w:sz w:val="24"/>
                <w:szCs w:val="24"/>
              </w:rPr>
              <w:t>学生</w:t>
            </w:r>
          </w:p>
          <w:p w:rsidR="00AA4F63" w:rsidRPr="00C95498" w:rsidRDefault="00AA4F63" w:rsidP="00B6019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95498">
              <w:rPr>
                <w:rFonts w:ascii="仿宋" w:eastAsia="仿宋" w:hAnsi="仿宋" w:hint="eastAsia"/>
                <w:b/>
                <w:sz w:val="24"/>
                <w:szCs w:val="24"/>
              </w:rPr>
              <w:t>工作部</w:t>
            </w:r>
          </w:p>
        </w:tc>
        <w:tc>
          <w:tcPr>
            <w:tcW w:w="1313" w:type="dxa"/>
            <w:vAlign w:val="center"/>
          </w:tcPr>
          <w:p w:rsidR="00AA4F63" w:rsidRPr="000C12FB" w:rsidRDefault="00AA4F63" w:rsidP="00CA22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C12FB">
              <w:rPr>
                <w:rFonts w:ascii="仿宋" w:eastAsia="仿宋" w:hAnsi="仿宋"/>
                <w:sz w:val="24"/>
                <w:szCs w:val="24"/>
              </w:rPr>
              <w:t>毕业材料</w:t>
            </w:r>
          </w:p>
        </w:tc>
        <w:tc>
          <w:tcPr>
            <w:tcW w:w="6379" w:type="dxa"/>
            <w:vAlign w:val="center"/>
          </w:tcPr>
          <w:p w:rsidR="00AA4F63" w:rsidRPr="000C12FB" w:rsidRDefault="00AA4F63" w:rsidP="00B60193">
            <w:pPr>
              <w:rPr>
                <w:rFonts w:ascii="仿宋" w:eastAsia="仿宋" w:hAnsi="仿宋"/>
                <w:sz w:val="24"/>
                <w:szCs w:val="24"/>
              </w:rPr>
            </w:pPr>
            <w:r w:rsidRPr="000C12FB">
              <w:rPr>
                <w:rFonts w:ascii="仿宋" w:eastAsia="仿宋" w:hAnsi="仿宋" w:hint="eastAsia"/>
                <w:sz w:val="24"/>
                <w:szCs w:val="24"/>
              </w:rPr>
              <w:t>《高校毕业</w:t>
            </w:r>
            <w:r w:rsidRPr="000C12FB">
              <w:rPr>
                <w:rFonts w:ascii="仿宋" w:eastAsia="仿宋" w:hAnsi="仿宋"/>
                <w:sz w:val="24"/>
                <w:szCs w:val="24"/>
              </w:rPr>
              <w:t>生登记表</w:t>
            </w:r>
            <w:r w:rsidRPr="000C12FB">
              <w:rPr>
                <w:rFonts w:ascii="仿宋" w:eastAsia="仿宋" w:hAnsi="仿宋" w:hint="eastAsia"/>
                <w:sz w:val="24"/>
                <w:szCs w:val="24"/>
              </w:rPr>
              <w:t>》</w:t>
            </w:r>
          </w:p>
        </w:tc>
        <w:tc>
          <w:tcPr>
            <w:tcW w:w="5528" w:type="dxa"/>
            <w:vAlign w:val="center"/>
          </w:tcPr>
          <w:p w:rsidR="00AA4F63" w:rsidRPr="000C12FB" w:rsidRDefault="00AA4F63" w:rsidP="00B60193">
            <w:pPr>
              <w:rPr>
                <w:rFonts w:ascii="仿宋" w:eastAsia="仿宋" w:hAnsi="仿宋"/>
                <w:sz w:val="24"/>
                <w:szCs w:val="24"/>
              </w:rPr>
            </w:pPr>
            <w:r w:rsidRPr="00CA221D"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6月</w:t>
            </w:r>
            <w:r w:rsidRPr="00CA221D">
              <w:rPr>
                <w:rFonts w:ascii="仿宋" w:eastAsia="仿宋" w:hAnsi="仿宋"/>
                <w:b/>
                <w:color w:val="FF0000"/>
                <w:sz w:val="24"/>
                <w:szCs w:val="24"/>
              </w:rPr>
              <w:t>8</w:t>
            </w:r>
            <w:r w:rsidRPr="00CA221D"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日前</w:t>
            </w:r>
            <w:r w:rsidRPr="000C12FB">
              <w:rPr>
                <w:rFonts w:ascii="仿宋" w:eastAsia="仿宋" w:hAnsi="仿宋" w:hint="eastAsia"/>
                <w:sz w:val="24"/>
                <w:szCs w:val="24"/>
              </w:rPr>
              <w:t>移交</w:t>
            </w:r>
            <w:r w:rsidR="00CA221D">
              <w:rPr>
                <w:rFonts w:ascii="仿宋" w:eastAsia="仿宋" w:hAnsi="仿宋" w:hint="eastAsia"/>
                <w:sz w:val="24"/>
                <w:szCs w:val="24"/>
              </w:rPr>
              <w:t>学院学生</w:t>
            </w:r>
            <w:r w:rsidRPr="000C12FB">
              <w:rPr>
                <w:rFonts w:ascii="仿宋" w:eastAsia="仿宋" w:hAnsi="仿宋" w:hint="eastAsia"/>
                <w:sz w:val="24"/>
                <w:szCs w:val="24"/>
              </w:rPr>
              <w:t>档案室</w:t>
            </w:r>
          </w:p>
        </w:tc>
      </w:tr>
      <w:tr w:rsidR="00AA4F63" w:rsidRPr="00A7199C" w:rsidTr="00CA221D">
        <w:tc>
          <w:tcPr>
            <w:tcW w:w="108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C000" w:themeFill="accent4"/>
            <w:vAlign w:val="center"/>
          </w:tcPr>
          <w:p w:rsidR="00AA4F63" w:rsidRPr="00C95498" w:rsidRDefault="00AA4F63" w:rsidP="00B6019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AA4F63" w:rsidRPr="00A7199C" w:rsidRDefault="00AA4F63" w:rsidP="00CA22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199C">
              <w:rPr>
                <w:rFonts w:ascii="仿宋" w:eastAsia="仿宋" w:hAnsi="仿宋" w:hint="eastAsia"/>
                <w:sz w:val="24"/>
                <w:szCs w:val="24"/>
              </w:rPr>
              <w:t>就业</w:t>
            </w:r>
            <w:r w:rsidRPr="00A7199C">
              <w:rPr>
                <w:rFonts w:ascii="仿宋" w:eastAsia="仿宋" w:hAnsi="仿宋"/>
                <w:sz w:val="24"/>
                <w:szCs w:val="24"/>
              </w:rPr>
              <w:t>材料</w:t>
            </w:r>
          </w:p>
        </w:tc>
        <w:tc>
          <w:tcPr>
            <w:tcW w:w="6379" w:type="dxa"/>
            <w:vAlign w:val="center"/>
          </w:tcPr>
          <w:p w:rsidR="00AA4F63" w:rsidRPr="00A7199C" w:rsidRDefault="00AA4F63" w:rsidP="00B60193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A7199C">
              <w:rPr>
                <w:rFonts w:ascii="仿宋" w:eastAsia="仿宋" w:hAnsi="仿宋" w:hint="eastAsia"/>
                <w:sz w:val="24"/>
                <w:szCs w:val="24"/>
              </w:rPr>
              <w:t>全国普通高等学校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本</w:t>
            </w:r>
            <w:r>
              <w:rPr>
                <w:rFonts w:ascii="仿宋" w:eastAsia="仿宋" w:hAnsi="仿宋"/>
                <w:sz w:val="24"/>
                <w:szCs w:val="24"/>
              </w:rPr>
              <w:t>专科</w:t>
            </w:r>
            <w:r w:rsidRPr="00A7199C">
              <w:rPr>
                <w:rFonts w:ascii="仿宋" w:eastAsia="仿宋" w:hAnsi="仿宋" w:hint="eastAsia"/>
                <w:sz w:val="24"/>
                <w:szCs w:val="24"/>
              </w:rPr>
              <w:t>毕业生就业通知书（就业</w:t>
            </w:r>
            <w:r w:rsidRPr="00A7199C">
              <w:rPr>
                <w:rFonts w:ascii="仿宋" w:eastAsia="仿宋" w:hAnsi="仿宋"/>
                <w:sz w:val="24"/>
                <w:szCs w:val="24"/>
              </w:rPr>
              <w:t>报到证下联）</w:t>
            </w:r>
            <w:r w:rsidRPr="00A7199C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5528" w:type="dxa"/>
            <w:vAlign w:val="center"/>
          </w:tcPr>
          <w:p w:rsidR="00AA4F63" w:rsidRPr="00A7199C" w:rsidRDefault="00B60193" w:rsidP="00B6019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招生就业科</w:t>
            </w:r>
            <w:r w:rsidR="00CA221D" w:rsidRPr="00CA221D">
              <w:rPr>
                <w:rFonts w:ascii="仿宋" w:eastAsia="仿宋" w:hAnsi="仿宋"/>
                <w:b/>
                <w:color w:val="FF0000"/>
                <w:sz w:val="24"/>
                <w:szCs w:val="24"/>
              </w:rPr>
              <w:t>6</w:t>
            </w:r>
            <w:r w:rsidR="00AA4F63" w:rsidRPr="00CA221D"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月</w:t>
            </w:r>
            <w:r w:rsidR="00CA221D" w:rsidRPr="00CA221D">
              <w:rPr>
                <w:rFonts w:ascii="仿宋" w:eastAsia="仿宋" w:hAnsi="仿宋"/>
                <w:b/>
                <w:color w:val="FF0000"/>
                <w:sz w:val="24"/>
                <w:szCs w:val="24"/>
              </w:rPr>
              <w:t>30</w:t>
            </w:r>
            <w:r w:rsidR="00AA4F63" w:rsidRPr="00CA221D"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日前</w:t>
            </w:r>
            <w:r w:rsidR="00AA4F63" w:rsidRPr="00B10DAD">
              <w:rPr>
                <w:rFonts w:ascii="仿宋" w:eastAsia="仿宋" w:hAnsi="仿宋" w:hint="eastAsia"/>
                <w:sz w:val="24"/>
                <w:szCs w:val="24"/>
              </w:rPr>
              <w:t>移交档案室</w:t>
            </w:r>
          </w:p>
        </w:tc>
      </w:tr>
      <w:tr w:rsidR="00AA4F63" w:rsidRPr="00A7199C" w:rsidTr="00CA221D">
        <w:tc>
          <w:tcPr>
            <w:tcW w:w="108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C000" w:themeFill="accent4"/>
            <w:vAlign w:val="center"/>
          </w:tcPr>
          <w:p w:rsidR="00AA4F63" w:rsidRPr="00C95498" w:rsidRDefault="00AA4F63" w:rsidP="00B6019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AA4F63" w:rsidRPr="00A7199C" w:rsidRDefault="00AA4F63" w:rsidP="00CA22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199C">
              <w:rPr>
                <w:rFonts w:ascii="仿宋" w:eastAsia="仿宋" w:hAnsi="仿宋" w:hint="eastAsia"/>
                <w:sz w:val="24"/>
                <w:szCs w:val="24"/>
              </w:rPr>
              <w:t>奖励</w:t>
            </w:r>
            <w:r w:rsidRPr="00A7199C">
              <w:rPr>
                <w:rFonts w:ascii="仿宋" w:eastAsia="仿宋" w:hAnsi="仿宋"/>
                <w:sz w:val="24"/>
                <w:szCs w:val="24"/>
              </w:rPr>
              <w:t>材料</w:t>
            </w:r>
          </w:p>
        </w:tc>
        <w:tc>
          <w:tcPr>
            <w:tcW w:w="6379" w:type="dxa"/>
            <w:vAlign w:val="center"/>
          </w:tcPr>
          <w:p w:rsidR="00AA4F63" w:rsidRPr="00A7199C" w:rsidRDefault="00AA4F63" w:rsidP="00B60193">
            <w:pPr>
              <w:rPr>
                <w:rFonts w:ascii="仿宋" w:eastAsia="仿宋" w:hAnsi="仿宋"/>
                <w:sz w:val="24"/>
                <w:szCs w:val="24"/>
              </w:rPr>
            </w:pPr>
            <w:r w:rsidRPr="00A7199C">
              <w:rPr>
                <w:rFonts w:ascii="仿宋" w:eastAsia="仿宋" w:hAnsi="仿宋"/>
                <w:sz w:val="24"/>
                <w:szCs w:val="24"/>
              </w:rPr>
              <w:t>在校期间获得各级表彰奖励的材料，包括获得</w:t>
            </w:r>
            <w:r w:rsidRPr="00A7199C">
              <w:rPr>
                <w:rFonts w:ascii="仿宋" w:eastAsia="仿宋" w:hAnsi="仿宋" w:hint="eastAsia"/>
                <w:sz w:val="24"/>
                <w:szCs w:val="24"/>
              </w:rPr>
              <w:t>优秀</w:t>
            </w:r>
            <w:r w:rsidRPr="00A7199C">
              <w:rPr>
                <w:rFonts w:ascii="仿宋" w:eastAsia="仿宋" w:hAnsi="仿宋"/>
                <w:sz w:val="24"/>
                <w:szCs w:val="24"/>
              </w:rPr>
              <w:t>学生、优秀学生干部</w:t>
            </w:r>
            <w:r w:rsidRPr="00A7199C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A7199C">
              <w:rPr>
                <w:rFonts w:ascii="仿宋" w:eastAsia="仿宋" w:hAnsi="仿宋"/>
                <w:sz w:val="24"/>
                <w:szCs w:val="24"/>
              </w:rPr>
              <w:t>优秀毕业生等荣誉称号的</w:t>
            </w:r>
            <w:r w:rsidRPr="00A7199C">
              <w:rPr>
                <w:rFonts w:ascii="仿宋" w:eastAsia="仿宋" w:hAnsi="仿宋" w:hint="eastAsia"/>
                <w:sz w:val="24"/>
                <w:szCs w:val="24"/>
              </w:rPr>
              <w:t>审批表</w:t>
            </w:r>
            <w:r w:rsidRPr="00A7199C">
              <w:rPr>
                <w:rFonts w:ascii="仿宋" w:eastAsia="仿宋" w:hAnsi="仿宋"/>
                <w:sz w:val="24"/>
                <w:szCs w:val="24"/>
              </w:rPr>
              <w:t>，各类奖学金</w:t>
            </w:r>
            <w:r w:rsidRPr="00A7199C">
              <w:rPr>
                <w:rFonts w:ascii="仿宋" w:eastAsia="仿宋" w:hAnsi="仿宋" w:hint="eastAsia"/>
                <w:sz w:val="24"/>
                <w:szCs w:val="24"/>
              </w:rPr>
              <w:t>申请表</w:t>
            </w:r>
            <w:r w:rsidRPr="00A7199C">
              <w:rPr>
                <w:rFonts w:ascii="仿宋" w:eastAsia="仿宋" w:hAnsi="仿宋"/>
                <w:sz w:val="24"/>
                <w:szCs w:val="24"/>
              </w:rPr>
              <w:t>及其他获奖评审证明材料</w:t>
            </w:r>
            <w:r w:rsidRPr="00A7199C"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  <w:tc>
          <w:tcPr>
            <w:tcW w:w="5528" w:type="dxa"/>
            <w:vAlign w:val="center"/>
          </w:tcPr>
          <w:p w:rsidR="00AA4F63" w:rsidRPr="00A7199C" w:rsidRDefault="00B60193" w:rsidP="00B6019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学生事务科</w:t>
            </w:r>
            <w:r w:rsidR="00AA4F63" w:rsidRPr="00CA221D"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6月</w:t>
            </w:r>
            <w:r w:rsidR="00C95498" w:rsidRPr="00CA221D">
              <w:rPr>
                <w:rFonts w:ascii="仿宋" w:eastAsia="仿宋" w:hAnsi="仿宋"/>
                <w:b/>
                <w:color w:val="FF0000"/>
                <w:sz w:val="24"/>
                <w:szCs w:val="24"/>
              </w:rPr>
              <w:t>15</w:t>
            </w:r>
            <w:r w:rsidR="00AA4F63" w:rsidRPr="00CA221D"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日前</w:t>
            </w:r>
            <w:r w:rsidR="00AA4F63" w:rsidRPr="00B10DAD">
              <w:rPr>
                <w:rFonts w:ascii="仿宋" w:eastAsia="仿宋" w:hAnsi="仿宋" w:hint="eastAsia"/>
                <w:sz w:val="24"/>
                <w:szCs w:val="24"/>
              </w:rPr>
              <w:t>移交</w:t>
            </w:r>
            <w:r w:rsidR="00CA221D">
              <w:rPr>
                <w:rFonts w:ascii="仿宋" w:eastAsia="仿宋" w:hAnsi="仿宋" w:hint="eastAsia"/>
                <w:sz w:val="24"/>
                <w:szCs w:val="24"/>
              </w:rPr>
              <w:t>学院学生</w:t>
            </w:r>
            <w:r w:rsidR="00AA4F63" w:rsidRPr="00B10DAD">
              <w:rPr>
                <w:rFonts w:ascii="仿宋" w:eastAsia="仿宋" w:hAnsi="仿宋" w:hint="eastAsia"/>
                <w:sz w:val="24"/>
                <w:szCs w:val="24"/>
              </w:rPr>
              <w:t>档案室</w:t>
            </w:r>
          </w:p>
        </w:tc>
      </w:tr>
      <w:tr w:rsidR="00AA4F63" w:rsidRPr="00B10DAD" w:rsidTr="00CA221D">
        <w:trPr>
          <w:trHeight w:val="851"/>
        </w:trPr>
        <w:tc>
          <w:tcPr>
            <w:tcW w:w="108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C000" w:themeFill="accent4"/>
            <w:vAlign w:val="center"/>
          </w:tcPr>
          <w:p w:rsidR="00AA4F63" w:rsidRPr="00C95498" w:rsidRDefault="00AA4F63" w:rsidP="00B6019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AA4F63" w:rsidRPr="00A7199C" w:rsidRDefault="00AA4F63" w:rsidP="00CA22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199C">
              <w:rPr>
                <w:rFonts w:ascii="仿宋" w:eastAsia="仿宋" w:hAnsi="仿宋" w:hint="eastAsia"/>
                <w:sz w:val="24"/>
                <w:szCs w:val="24"/>
              </w:rPr>
              <w:t>处分</w:t>
            </w:r>
            <w:r w:rsidRPr="00A7199C">
              <w:rPr>
                <w:rFonts w:ascii="仿宋" w:eastAsia="仿宋" w:hAnsi="仿宋"/>
                <w:sz w:val="24"/>
                <w:szCs w:val="24"/>
              </w:rPr>
              <w:t>材料</w:t>
            </w:r>
          </w:p>
        </w:tc>
        <w:tc>
          <w:tcPr>
            <w:tcW w:w="6379" w:type="dxa"/>
            <w:vAlign w:val="center"/>
          </w:tcPr>
          <w:p w:rsidR="00AA4F63" w:rsidRPr="00C20816" w:rsidRDefault="00AA4F63" w:rsidP="00B60193">
            <w:pPr>
              <w:rPr>
                <w:rFonts w:ascii="仿宋" w:eastAsia="仿宋" w:hAnsi="仿宋" w:hint="eastAsia"/>
                <w:sz w:val="24"/>
                <w:szCs w:val="24"/>
              </w:rPr>
            </w:pPr>
            <w:r w:rsidRPr="00A7199C">
              <w:rPr>
                <w:rFonts w:ascii="仿宋" w:eastAsia="仿宋" w:hAnsi="仿宋"/>
                <w:sz w:val="24"/>
                <w:szCs w:val="24"/>
              </w:rPr>
              <w:t>在校期间违反校纪校规、触犯国家法律等形成的各类</w:t>
            </w:r>
            <w:r w:rsidR="00B60193">
              <w:rPr>
                <w:rFonts w:ascii="仿宋" w:eastAsia="仿宋" w:hAnsi="仿宋" w:hint="eastAsia"/>
                <w:sz w:val="24"/>
                <w:szCs w:val="24"/>
              </w:rPr>
              <w:t>处理、</w:t>
            </w:r>
            <w:r w:rsidRPr="00A7199C">
              <w:rPr>
                <w:rFonts w:ascii="仿宋" w:eastAsia="仿宋" w:hAnsi="仿宋"/>
                <w:sz w:val="24"/>
                <w:szCs w:val="24"/>
              </w:rPr>
              <w:t>处分材料。</w:t>
            </w:r>
          </w:p>
        </w:tc>
        <w:tc>
          <w:tcPr>
            <w:tcW w:w="5528" w:type="dxa"/>
            <w:vAlign w:val="center"/>
          </w:tcPr>
          <w:p w:rsidR="00AA4F63" w:rsidRPr="00B10DAD" w:rsidRDefault="00B60193" w:rsidP="00B6019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学生事务科</w:t>
            </w:r>
            <w:r w:rsidR="00AA4F63" w:rsidRPr="00CA221D"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6月</w:t>
            </w:r>
            <w:r w:rsidR="00C95498" w:rsidRPr="00CA221D">
              <w:rPr>
                <w:rFonts w:ascii="仿宋" w:eastAsia="仿宋" w:hAnsi="仿宋"/>
                <w:b/>
                <w:color w:val="FF0000"/>
                <w:sz w:val="24"/>
                <w:szCs w:val="24"/>
              </w:rPr>
              <w:t>15</w:t>
            </w:r>
            <w:r w:rsidR="00AA4F63" w:rsidRPr="00CA221D"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日前</w:t>
            </w:r>
            <w:r w:rsidR="00AA4F63" w:rsidRPr="00B10DAD">
              <w:rPr>
                <w:rFonts w:ascii="仿宋" w:eastAsia="仿宋" w:hAnsi="仿宋" w:hint="eastAsia"/>
                <w:sz w:val="24"/>
                <w:szCs w:val="24"/>
              </w:rPr>
              <w:t>移交</w:t>
            </w:r>
            <w:r w:rsidR="00CA221D">
              <w:rPr>
                <w:rFonts w:ascii="仿宋" w:eastAsia="仿宋" w:hAnsi="仿宋" w:hint="eastAsia"/>
                <w:sz w:val="24"/>
                <w:szCs w:val="24"/>
              </w:rPr>
              <w:t>学院学生</w:t>
            </w:r>
            <w:r w:rsidR="00AA4F63" w:rsidRPr="00B10DAD">
              <w:rPr>
                <w:rFonts w:ascii="仿宋" w:eastAsia="仿宋" w:hAnsi="仿宋" w:hint="eastAsia"/>
                <w:sz w:val="24"/>
                <w:szCs w:val="24"/>
              </w:rPr>
              <w:t>档案室</w:t>
            </w:r>
          </w:p>
        </w:tc>
      </w:tr>
      <w:tr w:rsidR="00B37C76" w:rsidRPr="00B10DAD" w:rsidTr="00CA221D">
        <w:trPr>
          <w:trHeight w:val="1194"/>
        </w:trPr>
        <w:tc>
          <w:tcPr>
            <w:tcW w:w="108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C000" w:themeFill="accent4"/>
            <w:vAlign w:val="center"/>
          </w:tcPr>
          <w:p w:rsidR="00B37C76" w:rsidRPr="00C95498" w:rsidRDefault="00B37C76" w:rsidP="00B6019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95498">
              <w:rPr>
                <w:rFonts w:ascii="仿宋" w:eastAsia="仿宋" w:hAnsi="仿宋" w:hint="eastAsia"/>
                <w:b/>
                <w:sz w:val="24"/>
                <w:szCs w:val="24"/>
              </w:rPr>
              <w:t>各学部</w:t>
            </w:r>
          </w:p>
        </w:tc>
        <w:tc>
          <w:tcPr>
            <w:tcW w:w="1313" w:type="dxa"/>
            <w:vMerge w:val="restart"/>
            <w:vAlign w:val="center"/>
          </w:tcPr>
          <w:p w:rsidR="00B37C76" w:rsidRPr="00A7199C" w:rsidRDefault="00B37C76" w:rsidP="00CA22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党建</w:t>
            </w:r>
            <w:r w:rsidRPr="00A7199C">
              <w:rPr>
                <w:rFonts w:ascii="仿宋" w:eastAsia="仿宋" w:hAnsi="仿宋"/>
                <w:sz w:val="24"/>
                <w:szCs w:val="24"/>
              </w:rPr>
              <w:t>材料</w:t>
            </w:r>
          </w:p>
        </w:tc>
        <w:tc>
          <w:tcPr>
            <w:tcW w:w="6379" w:type="dxa"/>
            <w:vAlign w:val="center"/>
          </w:tcPr>
          <w:p w:rsidR="00B37C76" w:rsidRPr="00A7199C" w:rsidRDefault="00B37C76" w:rsidP="00B6019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党员：</w:t>
            </w:r>
            <w:r w:rsidRPr="00A7199C">
              <w:rPr>
                <w:rFonts w:ascii="仿宋" w:eastAsia="仿宋" w:hAnsi="仿宋"/>
                <w:sz w:val="24"/>
                <w:szCs w:val="24"/>
              </w:rPr>
              <w:t>入党申请书、志愿书，自传、入党积极分子考察表、政审材料、思想汇报、预备党员转正申请书及党组织建设上形成的其他材料;参加民主党派的申请书、登记表等材料</w:t>
            </w:r>
          </w:p>
        </w:tc>
        <w:tc>
          <w:tcPr>
            <w:tcW w:w="5528" w:type="dxa"/>
            <w:vMerge w:val="restart"/>
            <w:vAlign w:val="center"/>
          </w:tcPr>
          <w:p w:rsidR="00B37C76" w:rsidRPr="00B10DAD" w:rsidRDefault="00CA221D" w:rsidP="00B6019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. </w:t>
            </w:r>
            <w:proofErr w:type="gramStart"/>
            <w:r w:rsidR="00B37C76" w:rsidRPr="00B10DAD">
              <w:rPr>
                <w:rFonts w:ascii="仿宋" w:eastAsia="仿宋" w:hAnsi="仿宋" w:hint="eastAsia"/>
                <w:sz w:val="24"/>
                <w:szCs w:val="24"/>
              </w:rPr>
              <w:t>装</w:t>
            </w:r>
            <w:r w:rsidR="00B37C76" w:rsidRPr="00B10DAD">
              <w:rPr>
                <w:rFonts w:ascii="仿宋" w:eastAsia="仿宋" w:hAnsi="仿宋"/>
                <w:sz w:val="24"/>
                <w:szCs w:val="24"/>
              </w:rPr>
              <w:t>档前</w:t>
            </w:r>
            <w:proofErr w:type="gramEnd"/>
            <w:r w:rsidR="00B37C76" w:rsidRPr="00B10DAD">
              <w:rPr>
                <w:rFonts w:ascii="仿宋" w:eastAsia="仿宋" w:hAnsi="仿宋"/>
                <w:sz w:val="24"/>
                <w:szCs w:val="24"/>
              </w:rPr>
              <w:t>完成</w:t>
            </w:r>
            <w:r w:rsidR="00B37C76" w:rsidRPr="00B10DAD">
              <w:rPr>
                <w:rFonts w:ascii="仿宋" w:eastAsia="仿宋" w:hAnsi="仿宋" w:hint="eastAsia"/>
                <w:sz w:val="24"/>
                <w:szCs w:val="24"/>
              </w:rPr>
              <w:t>学部内部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完成</w:t>
            </w:r>
            <w:r w:rsidR="00B37C76" w:rsidRPr="00B10DAD">
              <w:rPr>
                <w:rFonts w:ascii="仿宋" w:eastAsia="仿宋" w:hAnsi="仿宋"/>
                <w:sz w:val="24"/>
                <w:szCs w:val="24"/>
              </w:rPr>
              <w:t>移交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工作</w:t>
            </w:r>
            <w:r w:rsidR="00B37C76" w:rsidRPr="00B10DAD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:rsidR="00B37C76" w:rsidRPr="00B10DAD" w:rsidRDefault="00CA221D" w:rsidP="00B6019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2.</w:t>
            </w:r>
            <w:r w:rsidRPr="00CA221D">
              <w:rPr>
                <w:rFonts w:ascii="仿宋" w:eastAsia="仿宋" w:hAnsi="仿宋"/>
                <w:b/>
                <w:color w:val="FF0000"/>
                <w:sz w:val="24"/>
                <w:szCs w:val="24"/>
              </w:rPr>
              <w:t xml:space="preserve"> </w:t>
            </w:r>
            <w:r w:rsidR="00B37C76" w:rsidRPr="00CA221D">
              <w:rPr>
                <w:rFonts w:ascii="仿宋" w:eastAsia="仿宋" w:hAnsi="仿宋"/>
                <w:b/>
                <w:color w:val="FF0000"/>
                <w:sz w:val="24"/>
                <w:szCs w:val="24"/>
              </w:rPr>
              <w:t>6</w:t>
            </w:r>
            <w:r w:rsidR="00B37C76" w:rsidRPr="00CA221D"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月</w:t>
            </w:r>
            <w:r w:rsidR="004475D7" w:rsidRPr="00CA221D">
              <w:rPr>
                <w:rFonts w:ascii="仿宋" w:eastAsia="仿宋" w:hAnsi="仿宋"/>
                <w:b/>
                <w:color w:val="FF0000"/>
                <w:sz w:val="24"/>
                <w:szCs w:val="24"/>
              </w:rPr>
              <w:t>2</w:t>
            </w:r>
            <w:r w:rsidR="00EF6598" w:rsidRPr="00CA221D">
              <w:rPr>
                <w:rFonts w:ascii="仿宋" w:eastAsia="仿宋" w:hAnsi="仿宋"/>
                <w:b/>
                <w:color w:val="FF0000"/>
                <w:sz w:val="24"/>
                <w:szCs w:val="24"/>
              </w:rPr>
              <w:t>0</w:t>
            </w:r>
            <w:r w:rsidR="00B37C76" w:rsidRPr="00CA221D"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日前</w:t>
            </w:r>
            <w:r w:rsidR="00B37C76" w:rsidRPr="00B10DAD">
              <w:rPr>
                <w:rFonts w:ascii="仿宋" w:eastAsia="仿宋" w:hAnsi="仿宋" w:hint="eastAsia"/>
                <w:sz w:val="24"/>
                <w:szCs w:val="24"/>
              </w:rPr>
              <w:t>移交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学院学生</w:t>
            </w:r>
            <w:r w:rsidR="00B37C76" w:rsidRPr="00B10DAD">
              <w:rPr>
                <w:rFonts w:ascii="仿宋" w:eastAsia="仿宋" w:hAnsi="仿宋" w:hint="eastAsia"/>
                <w:sz w:val="24"/>
                <w:szCs w:val="24"/>
              </w:rPr>
              <w:t>档案室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B37C76" w:rsidRPr="00B10DAD" w:rsidTr="00CA221D">
        <w:trPr>
          <w:trHeight w:val="584"/>
        </w:trPr>
        <w:tc>
          <w:tcPr>
            <w:tcW w:w="108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C000" w:themeFill="accent4"/>
            <w:vAlign w:val="center"/>
          </w:tcPr>
          <w:p w:rsidR="00B37C76" w:rsidRPr="00C95498" w:rsidRDefault="00B37C76" w:rsidP="00B6019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13" w:type="dxa"/>
            <w:vMerge/>
            <w:vAlign w:val="center"/>
          </w:tcPr>
          <w:p w:rsidR="00B37C76" w:rsidRDefault="00B37C76" w:rsidP="00CA22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379" w:type="dxa"/>
            <w:vAlign w:val="center"/>
          </w:tcPr>
          <w:p w:rsidR="00B37C76" w:rsidRPr="00A7199C" w:rsidRDefault="00B37C76" w:rsidP="00B6019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入党积极分子：</w:t>
            </w:r>
            <w:r w:rsidR="00854C69" w:rsidRPr="00854C69">
              <w:rPr>
                <w:rFonts w:ascii="仿宋" w:eastAsia="仿宋" w:hAnsi="仿宋" w:hint="eastAsia"/>
                <w:sz w:val="24"/>
                <w:szCs w:val="24"/>
              </w:rPr>
              <w:t>入党申请书</w:t>
            </w:r>
            <w:r w:rsidR="00854C69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854C69" w:rsidRPr="00854C69">
              <w:rPr>
                <w:rFonts w:ascii="仿宋" w:eastAsia="仿宋" w:hAnsi="仿宋" w:hint="eastAsia"/>
                <w:sz w:val="24"/>
                <w:szCs w:val="24"/>
              </w:rPr>
              <w:t>支部同入党申请人谈话记录</w:t>
            </w:r>
            <w:r w:rsidR="00854C69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854C69" w:rsidRPr="00854C69">
              <w:rPr>
                <w:rFonts w:ascii="仿宋" w:eastAsia="仿宋" w:hAnsi="仿宋" w:hint="eastAsia"/>
                <w:sz w:val="24"/>
                <w:szCs w:val="24"/>
              </w:rPr>
              <w:t>入党申请人登记表</w:t>
            </w:r>
            <w:r w:rsidR="00854C69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854C69" w:rsidRPr="00854C69">
              <w:rPr>
                <w:rFonts w:ascii="仿宋" w:eastAsia="仿宋" w:hAnsi="仿宋" w:hint="eastAsia"/>
                <w:sz w:val="24"/>
                <w:szCs w:val="24"/>
              </w:rPr>
              <w:t>共青团推优表</w:t>
            </w:r>
            <w:r w:rsidR="00854C69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854C69" w:rsidRPr="00854C69">
              <w:rPr>
                <w:rFonts w:ascii="仿宋" w:eastAsia="仿宋" w:hAnsi="仿宋" w:hint="eastAsia"/>
                <w:sz w:val="24"/>
                <w:szCs w:val="24"/>
              </w:rPr>
              <w:t>入党积极分子备案登记表</w:t>
            </w:r>
            <w:r w:rsidR="00854C69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854C69" w:rsidRPr="00854C69">
              <w:rPr>
                <w:rFonts w:ascii="仿宋" w:eastAsia="仿宋" w:hAnsi="仿宋" w:hint="eastAsia"/>
                <w:sz w:val="24"/>
                <w:szCs w:val="24"/>
              </w:rPr>
              <w:t>入党积极分子培养考察登记表</w:t>
            </w:r>
            <w:r w:rsidR="00854C69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854C69" w:rsidRPr="00854C69">
              <w:rPr>
                <w:rFonts w:ascii="仿宋" w:eastAsia="仿宋" w:hAnsi="仿宋" w:hint="eastAsia"/>
                <w:sz w:val="24"/>
                <w:szCs w:val="24"/>
              </w:rPr>
              <w:t>入党积极分子结业证书</w:t>
            </w:r>
            <w:r w:rsidR="00854C69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854C69" w:rsidRPr="00854C69">
              <w:rPr>
                <w:rFonts w:ascii="仿宋" w:eastAsia="仿宋" w:hAnsi="仿宋" w:hint="eastAsia"/>
                <w:sz w:val="24"/>
                <w:szCs w:val="24"/>
              </w:rPr>
              <w:t>入党积极分子五个</w:t>
            </w:r>
            <w:proofErr w:type="gramStart"/>
            <w:r w:rsidR="00854C69" w:rsidRPr="00854C69"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proofErr w:type="gramEnd"/>
            <w:r w:rsidR="00854C69" w:rsidRPr="00854C69">
              <w:rPr>
                <w:rFonts w:ascii="仿宋" w:eastAsia="仿宋" w:hAnsi="仿宋" w:hint="eastAsia"/>
                <w:sz w:val="24"/>
                <w:szCs w:val="24"/>
              </w:rPr>
              <w:t>实践登记表</w:t>
            </w:r>
            <w:r w:rsidR="00854C69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854C69" w:rsidRPr="00854C69">
              <w:rPr>
                <w:rFonts w:ascii="仿宋" w:eastAsia="仿宋" w:hAnsi="仿宋" w:hint="eastAsia"/>
                <w:sz w:val="24"/>
                <w:szCs w:val="24"/>
              </w:rPr>
              <w:t>思想汇报</w:t>
            </w:r>
            <w:r w:rsidR="00F50208">
              <w:rPr>
                <w:rFonts w:ascii="仿宋" w:eastAsia="仿宋" w:hAnsi="仿宋" w:hint="eastAsia"/>
                <w:sz w:val="24"/>
                <w:szCs w:val="24"/>
              </w:rPr>
              <w:t>等材料</w:t>
            </w:r>
          </w:p>
        </w:tc>
        <w:tc>
          <w:tcPr>
            <w:tcW w:w="5528" w:type="dxa"/>
            <w:vMerge/>
            <w:vAlign w:val="center"/>
          </w:tcPr>
          <w:p w:rsidR="00B37C76" w:rsidRPr="00B10DAD" w:rsidRDefault="00B37C76" w:rsidP="00B601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37C76" w:rsidRPr="00B10DAD" w:rsidTr="00CA221D">
        <w:trPr>
          <w:trHeight w:val="851"/>
        </w:trPr>
        <w:tc>
          <w:tcPr>
            <w:tcW w:w="108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C000" w:themeFill="accent4"/>
            <w:vAlign w:val="center"/>
          </w:tcPr>
          <w:p w:rsidR="00B37C76" w:rsidRPr="00C95498" w:rsidRDefault="00B37C76" w:rsidP="00B6019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CD58C3" w:rsidRDefault="00B37C76" w:rsidP="00CA22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综合情况</w:t>
            </w:r>
          </w:p>
          <w:p w:rsidR="00B37C76" w:rsidRPr="00A7199C" w:rsidRDefault="00B37C76" w:rsidP="00CA22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表现表</w:t>
            </w:r>
          </w:p>
        </w:tc>
        <w:tc>
          <w:tcPr>
            <w:tcW w:w="6379" w:type="dxa"/>
            <w:vAlign w:val="center"/>
          </w:tcPr>
          <w:p w:rsidR="00B37C76" w:rsidRPr="00A7199C" w:rsidRDefault="00B37C76" w:rsidP="00B6019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大学生四年综合情况表现表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vAlign w:val="center"/>
          </w:tcPr>
          <w:p w:rsidR="00B37C76" w:rsidRPr="00B10DAD" w:rsidRDefault="00B37C76" w:rsidP="00B60193">
            <w:pPr>
              <w:rPr>
                <w:rFonts w:ascii="仿宋" w:eastAsia="仿宋" w:hAnsi="仿宋"/>
                <w:sz w:val="24"/>
                <w:szCs w:val="24"/>
              </w:rPr>
            </w:pPr>
            <w:r w:rsidRPr="00B10DAD">
              <w:rPr>
                <w:rFonts w:ascii="仿宋" w:eastAsia="仿宋" w:hAnsi="仿宋" w:hint="eastAsia"/>
                <w:sz w:val="24"/>
                <w:szCs w:val="24"/>
              </w:rPr>
              <w:t>大学生四年综合情况表现表在</w:t>
            </w:r>
            <w:r w:rsidRPr="00CA221D">
              <w:rPr>
                <w:rFonts w:ascii="仿宋" w:eastAsia="仿宋" w:hAnsi="仿宋"/>
                <w:b/>
                <w:color w:val="FF0000"/>
                <w:sz w:val="24"/>
                <w:szCs w:val="24"/>
              </w:rPr>
              <w:t>6</w:t>
            </w:r>
            <w:r w:rsidRPr="00CA221D"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月</w:t>
            </w:r>
            <w:r w:rsidR="004475D7" w:rsidRPr="00CA221D">
              <w:rPr>
                <w:rFonts w:ascii="仿宋" w:eastAsia="仿宋" w:hAnsi="仿宋"/>
                <w:b/>
                <w:color w:val="FF0000"/>
                <w:sz w:val="24"/>
                <w:szCs w:val="24"/>
              </w:rPr>
              <w:t>7</w:t>
            </w:r>
            <w:r w:rsidRPr="00CA221D"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日前</w:t>
            </w:r>
            <w:r w:rsidRPr="00B10DAD">
              <w:rPr>
                <w:rFonts w:ascii="仿宋" w:eastAsia="仿宋" w:hAnsi="仿宋"/>
                <w:sz w:val="24"/>
                <w:szCs w:val="24"/>
              </w:rPr>
              <w:t>移交</w:t>
            </w:r>
            <w:r w:rsidRPr="00B10DAD">
              <w:rPr>
                <w:rFonts w:ascii="仿宋" w:eastAsia="仿宋" w:hAnsi="仿宋" w:hint="eastAsia"/>
                <w:sz w:val="24"/>
                <w:szCs w:val="24"/>
              </w:rPr>
              <w:t>学生档案室</w:t>
            </w:r>
          </w:p>
        </w:tc>
      </w:tr>
      <w:tr w:rsidR="006F3C22" w:rsidRPr="00B10DAD" w:rsidTr="00CA221D">
        <w:trPr>
          <w:trHeight w:val="851"/>
        </w:trPr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000" w:themeFill="accent4"/>
            <w:vAlign w:val="center"/>
          </w:tcPr>
          <w:p w:rsidR="006F3C22" w:rsidRPr="00C95498" w:rsidRDefault="006F3C22" w:rsidP="00B6019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95498"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院团委</w:t>
            </w:r>
          </w:p>
        </w:tc>
        <w:tc>
          <w:tcPr>
            <w:tcW w:w="1313" w:type="dxa"/>
            <w:vAlign w:val="center"/>
          </w:tcPr>
          <w:p w:rsidR="00CD58C3" w:rsidRDefault="006F3C22" w:rsidP="00CA22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0816">
              <w:rPr>
                <w:rFonts w:ascii="仿宋" w:eastAsia="仿宋" w:hAnsi="仿宋" w:hint="eastAsia"/>
                <w:sz w:val="24"/>
                <w:szCs w:val="24"/>
              </w:rPr>
              <w:t>团员</w:t>
            </w:r>
          </w:p>
          <w:p w:rsidR="006F3C22" w:rsidRPr="00A7199C" w:rsidRDefault="006F3C22" w:rsidP="00CA22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20816">
              <w:rPr>
                <w:rFonts w:ascii="仿宋" w:eastAsia="仿宋" w:hAnsi="仿宋" w:hint="eastAsia"/>
                <w:sz w:val="24"/>
                <w:szCs w:val="24"/>
              </w:rPr>
              <w:t>考核表</w:t>
            </w:r>
          </w:p>
        </w:tc>
        <w:tc>
          <w:tcPr>
            <w:tcW w:w="6379" w:type="dxa"/>
            <w:vAlign w:val="center"/>
          </w:tcPr>
          <w:p w:rsidR="006F3C22" w:rsidRPr="00A7199C" w:rsidRDefault="006F3C22" w:rsidP="00E23C65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大学四年团员考核表</w:t>
            </w:r>
            <w:bookmarkStart w:id="0" w:name="_GoBack"/>
            <w:bookmarkEnd w:id="0"/>
          </w:p>
        </w:tc>
        <w:tc>
          <w:tcPr>
            <w:tcW w:w="5528" w:type="dxa"/>
            <w:vAlign w:val="center"/>
          </w:tcPr>
          <w:p w:rsidR="006F3C22" w:rsidRPr="00B10DAD" w:rsidRDefault="005D2697" w:rsidP="00B6019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指导各</w:t>
            </w:r>
            <w:r w:rsidR="006F3C22" w:rsidRPr="00B10DAD">
              <w:rPr>
                <w:rFonts w:ascii="仿宋" w:eastAsia="仿宋" w:hAnsi="仿宋" w:hint="eastAsia"/>
                <w:sz w:val="24"/>
                <w:szCs w:val="24"/>
              </w:rPr>
              <w:t>学部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分团委</w:t>
            </w:r>
            <w:r w:rsidR="006F3C22" w:rsidRPr="00CA221D"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6月1</w:t>
            </w:r>
            <w:r w:rsidR="004475D7" w:rsidRPr="00CA221D">
              <w:rPr>
                <w:rFonts w:ascii="仿宋" w:eastAsia="仿宋" w:hAnsi="仿宋"/>
                <w:b/>
                <w:color w:val="FF0000"/>
                <w:sz w:val="24"/>
                <w:szCs w:val="24"/>
              </w:rPr>
              <w:t>4</w:t>
            </w:r>
            <w:r w:rsidR="006F3C22" w:rsidRPr="00CA221D"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日前</w:t>
            </w:r>
            <w:r w:rsidR="006F3C22" w:rsidRPr="00B10DAD">
              <w:rPr>
                <w:rFonts w:ascii="仿宋" w:eastAsia="仿宋" w:hAnsi="仿宋" w:hint="eastAsia"/>
                <w:sz w:val="24"/>
                <w:szCs w:val="24"/>
              </w:rPr>
              <w:t>移交档案室</w:t>
            </w:r>
          </w:p>
        </w:tc>
      </w:tr>
      <w:tr w:rsidR="00AA4F63" w:rsidRPr="00B10DAD" w:rsidTr="00CA221D">
        <w:trPr>
          <w:trHeight w:val="851"/>
        </w:trPr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C000" w:themeFill="accent4"/>
            <w:vAlign w:val="center"/>
          </w:tcPr>
          <w:p w:rsidR="00AA4F63" w:rsidRPr="00C95498" w:rsidRDefault="00AA4F63" w:rsidP="00B6019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95498">
              <w:rPr>
                <w:rFonts w:ascii="仿宋" w:eastAsia="仿宋" w:hAnsi="仿宋" w:hint="eastAsia"/>
                <w:b/>
                <w:sz w:val="24"/>
                <w:szCs w:val="24"/>
              </w:rPr>
              <w:t>校医院</w:t>
            </w:r>
          </w:p>
        </w:tc>
        <w:tc>
          <w:tcPr>
            <w:tcW w:w="1313" w:type="dxa"/>
            <w:vAlign w:val="center"/>
          </w:tcPr>
          <w:p w:rsidR="00AA4F63" w:rsidRPr="00A7199C" w:rsidRDefault="00AA4F63" w:rsidP="00CA22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199C">
              <w:rPr>
                <w:rFonts w:ascii="仿宋" w:eastAsia="仿宋" w:hAnsi="仿宋" w:hint="eastAsia"/>
                <w:sz w:val="24"/>
                <w:szCs w:val="24"/>
              </w:rPr>
              <w:t>体检材料</w:t>
            </w:r>
          </w:p>
        </w:tc>
        <w:tc>
          <w:tcPr>
            <w:tcW w:w="6379" w:type="dxa"/>
            <w:vAlign w:val="center"/>
          </w:tcPr>
          <w:p w:rsidR="00AA4F63" w:rsidRPr="00A7199C" w:rsidRDefault="00AA4F63" w:rsidP="00B60193">
            <w:pPr>
              <w:rPr>
                <w:rFonts w:ascii="仿宋" w:eastAsia="仿宋" w:hAnsi="仿宋"/>
                <w:sz w:val="24"/>
                <w:szCs w:val="24"/>
              </w:rPr>
            </w:pPr>
            <w:r w:rsidRPr="00A7199C">
              <w:rPr>
                <w:rFonts w:ascii="仿宋" w:eastAsia="仿宋" w:hAnsi="仿宋"/>
                <w:sz w:val="24"/>
                <w:szCs w:val="24"/>
              </w:rPr>
              <w:t>毕业生体检表等</w:t>
            </w:r>
          </w:p>
        </w:tc>
        <w:tc>
          <w:tcPr>
            <w:tcW w:w="5528" w:type="dxa"/>
            <w:vAlign w:val="center"/>
          </w:tcPr>
          <w:p w:rsidR="00AA4F63" w:rsidRPr="00B10DAD" w:rsidRDefault="00C95498" w:rsidP="00B6019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由学院学生档案室</w:t>
            </w:r>
            <w:r w:rsidR="006F3C22">
              <w:rPr>
                <w:rFonts w:ascii="仿宋" w:eastAsia="仿宋" w:hAnsi="仿宋" w:hint="eastAsia"/>
                <w:sz w:val="24"/>
                <w:szCs w:val="24"/>
              </w:rPr>
              <w:t>对接</w:t>
            </w:r>
            <w:r w:rsidR="00CA221D">
              <w:rPr>
                <w:rFonts w:ascii="仿宋" w:eastAsia="仿宋" w:hAnsi="仿宋" w:hint="eastAsia"/>
                <w:sz w:val="24"/>
                <w:szCs w:val="24"/>
              </w:rPr>
              <w:t>校医院</w:t>
            </w:r>
          </w:p>
        </w:tc>
      </w:tr>
      <w:tr w:rsidR="00AA4F63" w:rsidRPr="00B10DAD" w:rsidTr="00CA221D">
        <w:trPr>
          <w:trHeight w:val="851"/>
        </w:trPr>
        <w:tc>
          <w:tcPr>
            <w:tcW w:w="1082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FFC000" w:themeFill="accent4"/>
            <w:vAlign w:val="center"/>
          </w:tcPr>
          <w:p w:rsidR="00AA4F63" w:rsidRPr="00C95498" w:rsidRDefault="00AA4F63" w:rsidP="00B60193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C95498">
              <w:rPr>
                <w:rFonts w:ascii="仿宋" w:eastAsia="仿宋" w:hAnsi="仿宋" w:hint="eastAsia"/>
                <w:b/>
                <w:sz w:val="24"/>
                <w:szCs w:val="24"/>
              </w:rPr>
              <w:t>相关部门</w:t>
            </w:r>
          </w:p>
        </w:tc>
        <w:tc>
          <w:tcPr>
            <w:tcW w:w="1313" w:type="dxa"/>
            <w:vAlign w:val="center"/>
          </w:tcPr>
          <w:p w:rsidR="00AA4F63" w:rsidRPr="00A7199C" w:rsidRDefault="00AA4F63" w:rsidP="00CA22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199C">
              <w:rPr>
                <w:rFonts w:ascii="仿宋" w:eastAsia="仿宋" w:hAnsi="仿宋"/>
                <w:sz w:val="24"/>
                <w:szCs w:val="24"/>
              </w:rPr>
              <w:t>其他</w:t>
            </w:r>
          </w:p>
        </w:tc>
        <w:tc>
          <w:tcPr>
            <w:tcW w:w="6379" w:type="dxa"/>
            <w:vAlign w:val="center"/>
          </w:tcPr>
          <w:p w:rsidR="00AA4F63" w:rsidRPr="00A7199C" w:rsidRDefault="00AA4F63" w:rsidP="00B60193">
            <w:pPr>
              <w:rPr>
                <w:rFonts w:ascii="仿宋" w:eastAsia="仿宋" w:hAnsi="仿宋"/>
                <w:sz w:val="24"/>
                <w:szCs w:val="24"/>
              </w:rPr>
            </w:pPr>
            <w:r w:rsidRPr="00A7199C">
              <w:rPr>
                <w:rFonts w:ascii="仿宋" w:eastAsia="仿宋" w:hAnsi="仿宋"/>
                <w:sz w:val="24"/>
                <w:szCs w:val="24"/>
              </w:rPr>
              <w:t>具有保存价值、应予归档的学生个人材料。</w:t>
            </w:r>
          </w:p>
        </w:tc>
        <w:tc>
          <w:tcPr>
            <w:tcW w:w="5528" w:type="dxa"/>
            <w:vMerge w:val="restart"/>
            <w:vAlign w:val="center"/>
          </w:tcPr>
          <w:p w:rsidR="00AA4F63" w:rsidRPr="00B10DAD" w:rsidRDefault="00AA4F63" w:rsidP="00B60193">
            <w:pPr>
              <w:rPr>
                <w:rFonts w:ascii="仿宋" w:eastAsia="仿宋" w:hAnsi="仿宋"/>
                <w:sz w:val="24"/>
                <w:szCs w:val="24"/>
              </w:rPr>
            </w:pPr>
            <w:r w:rsidRPr="00CA221D">
              <w:rPr>
                <w:rFonts w:ascii="仿宋" w:eastAsia="仿宋" w:hAnsi="仿宋" w:hint="eastAsia"/>
                <w:b/>
                <w:color w:val="FF0000"/>
                <w:sz w:val="24"/>
                <w:szCs w:val="24"/>
              </w:rPr>
              <w:t>6月28日前</w:t>
            </w:r>
            <w:r w:rsidRPr="00B10DAD">
              <w:rPr>
                <w:rFonts w:ascii="仿宋" w:eastAsia="仿宋" w:hAnsi="仿宋" w:hint="eastAsia"/>
                <w:sz w:val="24"/>
                <w:szCs w:val="24"/>
              </w:rPr>
              <w:t>移交</w:t>
            </w:r>
            <w:r w:rsidR="00C95498">
              <w:rPr>
                <w:rFonts w:ascii="仿宋" w:eastAsia="仿宋" w:hAnsi="仿宋" w:hint="eastAsia"/>
                <w:sz w:val="24"/>
                <w:szCs w:val="24"/>
              </w:rPr>
              <w:t>学院</w:t>
            </w:r>
            <w:r w:rsidR="00C95498">
              <w:rPr>
                <w:rFonts w:ascii="仿宋" w:eastAsia="仿宋" w:hAnsi="仿宋" w:hint="eastAsia"/>
                <w:sz w:val="24"/>
                <w:szCs w:val="24"/>
              </w:rPr>
              <w:t>学生</w:t>
            </w:r>
            <w:r w:rsidRPr="00B10DAD">
              <w:rPr>
                <w:rFonts w:ascii="仿宋" w:eastAsia="仿宋" w:hAnsi="仿宋" w:hint="eastAsia"/>
                <w:sz w:val="24"/>
                <w:szCs w:val="24"/>
              </w:rPr>
              <w:t>档案室</w:t>
            </w:r>
          </w:p>
        </w:tc>
      </w:tr>
      <w:tr w:rsidR="00AA4F63" w:rsidRPr="00A7199C" w:rsidTr="00CA221D">
        <w:tc>
          <w:tcPr>
            <w:tcW w:w="108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FFC000" w:themeFill="accent4"/>
            <w:vAlign w:val="center"/>
          </w:tcPr>
          <w:p w:rsidR="00AA4F63" w:rsidRPr="00A7199C" w:rsidRDefault="00AA4F63" w:rsidP="00B60193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AA4F63" w:rsidRPr="00A7199C" w:rsidRDefault="00AA4F63" w:rsidP="00CA221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7199C">
              <w:rPr>
                <w:rFonts w:ascii="仿宋" w:eastAsia="仿宋" w:hAnsi="仿宋" w:hint="eastAsia"/>
                <w:sz w:val="24"/>
                <w:szCs w:val="24"/>
              </w:rPr>
              <w:t>更</w:t>
            </w:r>
            <w:r w:rsidRPr="00A7199C">
              <w:rPr>
                <w:rFonts w:ascii="仿宋" w:eastAsia="仿宋" w:hAnsi="仿宋"/>
                <w:sz w:val="24"/>
                <w:szCs w:val="24"/>
              </w:rPr>
              <w:t>正材料</w:t>
            </w:r>
          </w:p>
        </w:tc>
        <w:tc>
          <w:tcPr>
            <w:tcW w:w="6379" w:type="dxa"/>
            <w:vAlign w:val="center"/>
          </w:tcPr>
          <w:p w:rsidR="00AA4F63" w:rsidRPr="00A7199C" w:rsidRDefault="00AA4F63" w:rsidP="00B60193">
            <w:pPr>
              <w:rPr>
                <w:rFonts w:ascii="仿宋" w:eastAsia="仿宋" w:hAnsi="仿宋"/>
                <w:sz w:val="24"/>
                <w:szCs w:val="24"/>
              </w:rPr>
            </w:pPr>
            <w:r w:rsidRPr="00A7199C">
              <w:rPr>
                <w:rFonts w:ascii="仿宋" w:eastAsia="仿宋" w:hAnsi="仿宋" w:hint="eastAsia"/>
                <w:sz w:val="24"/>
                <w:szCs w:val="24"/>
              </w:rPr>
              <w:t>相关部门提供的更改姓名、民族、出生日期、入党入团时间、参加工作时间等材料，个人申请、组织审查报告及所依据的证明材料、上级批复等材料。</w:t>
            </w:r>
          </w:p>
        </w:tc>
        <w:tc>
          <w:tcPr>
            <w:tcW w:w="5528" w:type="dxa"/>
            <w:vMerge/>
            <w:vAlign w:val="center"/>
          </w:tcPr>
          <w:p w:rsidR="00AA4F63" w:rsidRPr="00A7199C" w:rsidRDefault="00AA4F63" w:rsidP="00B60193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CA221D" w:rsidRDefault="00CA221D">
      <w:pPr>
        <w:rPr>
          <w:rFonts w:hint="eastAsia"/>
        </w:rPr>
      </w:pPr>
    </w:p>
    <w:sectPr w:rsidR="00CA221D" w:rsidSect="00CA221D">
      <w:pgSz w:w="16838" w:h="11906" w:orient="landscape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AAD" w:rsidRDefault="008B1AAD" w:rsidP="00F663B3">
      <w:r>
        <w:separator/>
      </w:r>
    </w:p>
  </w:endnote>
  <w:endnote w:type="continuationSeparator" w:id="0">
    <w:p w:rsidR="008B1AAD" w:rsidRDefault="008B1AAD" w:rsidP="00F6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AAD" w:rsidRDefault="008B1AAD" w:rsidP="00F663B3">
      <w:r>
        <w:separator/>
      </w:r>
    </w:p>
  </w:footnote>
  <w:footnote w:type="continuationSeparator" w:id="0">
    <w:p w:rsidR="008B1AAD" w:rsidRDefault="008B1AAD" w:rsidP="00F663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EA9"/>
    <w:rsid w:val="000C12FB"/>
    <w:rsid w:val="0019720E"/>
    <w:rsid w:val="001B3521"/>
    <w:rsid w:val="002743C9"/>
    <w:rsid w:val="003837F1"/>
    <w:rsid w:val="003F4505"/>
    <w:rsid w:val="00447202"/>
    <w:rsid w:val="004475D7"/>
    <w:rsid w:val="005843F9"/>
    <w:rsid w:val="005D2697"/>
    <w:rsid w:val="006651C4"/>
    <w:rsid w:val="006F3C22"/>
    <w:rsid w:val="00725B71"/>
    <w:rsid w:val="00817215"/>
    <w:rsid w:val="00854C69"/>
    <w:rsid w:val="00866475"/>
    <w:rsid w:val="008B1AAD"/>
    <w:rsid w:val="00945AA8"/>
    <w:rsid w:val="00A40615"/>
    <w:rsid w:val="00AA4F63"/>
    <w:rsid w:val="00AD2EA9"/>
    <w:rsid w:val="00B10DAD"/>
    <w:rsid w:val="00B15EF4"/>
    <w:rsid w:val="00B37C76"/>
    <w:rsid w:val="00B60193"/>
    <w:rsid w:val="00B77383"/>
    <w:rsid w:val="00B87C99"/>
    <w:rsid w:val="00C20816"/>
    <w:rsid w:val="00C95498"/>
    <w:rsid w:val="00CA221D"/>
    <w:rsid w:val="00CA67A5"/>
    <w:rsid w:val="00CD58C3"/>
    <w:rsid w:val="00DC3274"/>
    <w:rsid w:val="00DC42F9"/>
    <w:rsid w:val="00EC0AC7"/>
    <w:rsid w:val="00EF6598"/>
    <w:rsid w:val="00F50208"/>
    <w:rsid w:val="00F663B3"/>
    <w:rsid w:val="00F75300"/>
    <w:rsid w:val="00FA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7509E1"/>
  <w15:chartTrackingRefBased/>
  <w15:docId w15:val="{E6DD2E13-5FD9-4673-98C5-81C60E55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E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6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663B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66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663B3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F663B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663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127</Words>
  <Characters>728</Characters>
  <Application>Microsoft Office Word</Application>
  <DocSecurity>0</DocSecurity>
  <Lines>6</Lines>
  <Paragraphs>1</Paragraphs>
  <ScaleCrop>false</ScaleCrop>
  <Company>china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喻玲</dc:creator>
  <cp:keywords/>
  <dc:description/>
  <cp:lastModifiedBy>善墀 朱</cp:lastModifiedBy>
  <cp:revision>3</cp:revision>
  <cp:lastPrinted>2018-05-15T02:58:00Z</cp:lastPrinted>
  <dcterms:created xsi:type="dcterms:W3CDTF">2019-05-23T02:07:00Z</dcterms:created>
  <dcterms:modified xsi:type="dcterms:W3CDTF">2019-05-23T02:08:00Z</dcterms:modified>
</cp:coreProperties>
</file>